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CE" w:rsidRPr="00AA66CB" w:rsidRDefault="000E40CE" w:rsidP="000E40CE">
      <w:pPr>
        <w:pStyle w:val="Titolo6"/>
        <w:spacing w:before="0" w:after="0" w:line="360" w:lineRule="auto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AA66CB">
        <w:rPr>
          <w:rFonts w:ascii="Times New Roman" w:hAnsi="Times New Roman" w:cs="Times New Roman"/>
          <w:b w:val="0"/>
          <w:noProof/>
          <w:sz w:val="20"/>
          <w:szCs w:val="20"/>
        </w:rPr>
        <w:drawing>
          <wp:inline distT="0" distB="0" distL="0" distR="0">
            <wp:extent cx="3562350" cy="666750"/>
            <wp:effectExtent l="19050" t="19050" r="19050" b="19050"/>
            <wp:docPr id="8" name="Immagine 2" descr="Pon_Logo_full_MIUR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Pon_Logo_full_MIUR_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6667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E40CE" w:rsidRPr="00AA66CB" w:rsidRDefault="000E40CE" w:rsidP="000E40CE">
      <w:pPr>
        <w:pStyle w:val="Titolo2"/>
        <w:tabs>
          <w:tab w:val="clear" w:pos="0"/>
          <w:tab w:val="left" w:pos="-720"/>
        </w:tabs>
        <w:spacing w:line="360" w:lineRule="auto"/>
        <w:ind w:right="-1"/>
        <w:jc w:val="center"/>
        <w:rPr>
          <w:rFonts w:ascii="Times New Roman" w:hAnsi="Times New Roman" w:cs="Times New Roman"/>
          <w:b w:val="0"/>
          <w:bCs w:val="0"/>
          <w:highlight w:val="cyan"/>
        </w:rPr>
      </w:pPr>
      <w:r w:rsidRPr="00AA66CB">
        <w:rPr>
          <w:rFonts w:ascii="Times New Roman" w:hAnsi="Times New Roman" w:cs="Times New Roman"/>
          <w:b w:val="0"/>
          <w:noProof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114300</wp:posOffset>
            </wp:positionV>
            <wp:extent cx="571500" cy="457200"/>
            <wp:effectExtent l="19050" t="0" r="0" b="0"/>
            <wp:wrapNone/>
            <wp:docPr id="9" name="Immagine 3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Imma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0CE" w:rsidRPr="00AA66CB" w:rsidRDefault="000E40CE" w:rsidP="000E40CE">
      <w:pPr>
        <w:pStyle w:val="Titolo2"/>
        <w:spacing w:line="360" w:lineRule="auto"/>
        <w:ind w:right="-1"/>
        <w:jc w:val="center"/>
        <w:rPr>
          <w:rFonts w:ascii="Times New Roman" w:hAnsi="Times New Roman" w:cs="Times New Roman"/>
          <w:b w:val="0"/>
          <w:bCs w:val="0"/>
        </w:rPr>
      </w:pPr>
      <w:r w:rsidRPr="00AA66CB">
        <w:rPr>
          <w:rFonts w:ascii="Times New Roman" w:hAnsi="Times New Roman" w:cs="Times New Roman"/>
          <w:b w:val="0"/>
          <w:bCs w:val="0"/>
          <w:highlight w:val="green"/>
        </w:rPr>
        <w:t>ISTITUTO COMPRENSIVO STATALE *VITTORIO DE SICA*</w:t>
      </w:r>
    </w:p>
    <w:p w:rsidR="000E40CE" w:rsidRPr="00AA66CB" w:rsidRDefault="000E40CE" w:rsidP="000E40CE">
      <w:pPr>
        <w:pStyle w:val="Titolo2"/>
        <w:spacing w:line="360" w:lineRule="auto"/>
        <w:ind w:right="-1"/>
        <w:jc w:val="center"/>
        <w:rPr>
          <w:rFonts w:ascii="Times New Roman" w:hAnsi="Times New Roman" w:cs="Times New Roman"/>
          <w:b w:val="0"/>
        </w:rPr>
      </w:pPr>
      <w:r w:rsidRPr="00AA66CB">
        <w:rPr>
          <w:rFonts w:ascii="Times New Roman" w:hAnsi="Times New Roman" w:cs="Times New Roman"/>
          <w:b w:val="0"/>
        </w:rPr>
        <w:t xml:space="preserve">Distretto 33-Cod </w:t>
      </w:r>
      <w:proofErr w:type="spellStart"/>
      <w:r w:rsidRPr="00AA66CB">
        <w:rPr>
          <w:rFonts w:ascii="Times New Roman" w:hAnsi="Times New Roman" w:cs="Times New Roman"/>
          <w:b w:val="0"/>
        </w:rPr>
        <w:t>Mecc</w:t>
      </w:r>
      <w:proofErr w:type="spellEnd"/>
      <w:r w:rsidRPr="00AA66CB">
        <w:rPr>
          <w:rFonts w:ascii="Times New Roman" w:hAnsi="Times New Roman" w:cs="Times New Roman"/>
          <w:b w:val="0"/>
        </w:rPr>
        <w:t xml:space="preserve">. NAIC87400E-Direzione Amm.va </w:t>
      </w:r>
      <w:proofErr w:type="spellStart"/>
      <w:r w:rsidRPr="00AA66CB">
        <w:rPr>
          <w:rFonts w:ascii="Times New Roman" w:hAnsi="Times New Roman" w:cs="Times New Roman"/>
          <w:b w:val="0"/>
        </w:rPr>
        <w:t>Tel</w:t>
      </w:r>
      <w:proofErr w:type="spellEnd"/>
      <w:r w:rsidRPr="00AA66CB">
        <w:rPr>
          <w:rFonts w:ascii="Times New Roman" w:hAnsi="Times New Roman" w:cs="Times New Roman"/>
          <w:b w:val="0"/>
        </w:rPr>
        <w:t>-Fax 0817742411 -Succursale 0817742140 -</w:t>
      </w:r>
    </w:p>
    <w:p w:rsidR="000E40CE" w:rsidRPr="00AA66CB" w:rsidRDefault="000E40CE" w:rsidP="000E40CE">
      <w:pPr>
        <w:pStyle w:val="Titolo2"/>
        <w:spacing w:line="360" w:lineRule="auto"/>
        <w:ind w:right="-1"/>
        <w:jc w:val="center"/>
        <w:rPr>
          <w:rFonts w:ascii="Times New Roman" w:hAnsi="Times New Roman" w:cs="Times New Roman"/>
          <w:b w:val="0"/>
          <w:bCs w:val="0"/>
        </w:rPr>
      </w:pPr>
      <w:r w:rsidRPr="00AA66CB">
        <w:rPr>
          <w:rFonts w:ascii="Times New Roman" w:hAnsi="Times New Roman" w:cs="Times New Roman"/>
          <w:b w:val="0"/>
          <w:bCs w:val="0"/>
        </w:rPr>
        <w:t xml:space="preserve">Codice Fiscale 80160310639Via De </w:t>
      </w:r>
      <w:proofErr w:type="spellStart"/>
      <w:r w:rsidRPr="00AA66CB">
        <w:rPr>
          <w:rFonts w:ascii="Times New Roman" w:hAnsi="Times New Roman" w:cs="Times New Roman"/>
          <w:b w:val="0"/>
          <w:bCs w:val="0"/>
        </w:rPr>
        <w:t>Carolis</w:t>
      </w:r>
      <w:proofErr w:type="spellEnd"/>
      <w:r w:rsidRPr="00AA66CB">
        <w:rPr>
          <w:rFonts w:ascii="Times New Roman" w:hAnsi="Times New Roman" w:cs="Times New Roman"/>
          <w:b w:val="0"/>
          <w:bCs w:val="0"/>
        </w:rPr>
        <w:t>, 4 -80040 VOLLA(Napoli)</w:t>
      </w:r>
    </w:p>
    <w:p w:rsidR="000E40CE" w:rsidRPr="00AA66CB" w:rsidRDefault="000E40CE" w:rsidP="000E40CE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spacing w:line="360" w:lineRule="auto"/>
        <w:rPr>
          <w:rFonts w:ascii="Times New Roman" w:hAnsi="Times New Roman" w:cs="Times New Roman"/>
          <w:b w:val="0"/>
          <w:i w:val="0"/>
          <w:iCs w:val="0"/>
        </w:rPr>
      </w:pPr>
      <w:proofErr w:type="spellStart"/>
      <w:r w:rsidRPr="00AA66CB">
        <w:rPr>
          <w:rFonts w:ascii="Times New Roman" w:hAnsi="Times New Roman" w:cs="Times New Roman"/>
          <w:b w:val="0"/>
          <w:i w:val="0"/>
          <w:iCs w:val="0"/>
        </w:rPr>
        <w:t>e_mail</w:t>
      </w:r>
      <w:proofErr w:type="spellEnd"/>
      <w:r w:rsidRPr="00AA66CB">
        <w:rPr>
          <w:rFonts w:ascii="Times New Roman" w:hAnsi="Times New Roman" w:cs="Times New Roman"/>
          <w:b w:val="0"/>
          <w:i w:val="0"/>
          <w:iCs w:val="0"/>
        </w:rPr>
        <w:t xml:space="preserve">: </w:t>
      </w:r>
      <w:hyperlink r:id="rId10" w:history="1">
        <w:r w:rsidRPr="00AA66CB">
          <w:rPr>
            <w:rStyle w:val="Collegamentoipertestuale"/>
            <w:rFonts w:ascii="Times New Roman" w:eastAsia="Calibri" w:hAnsi="Times New Roman" w:cs="Times New Roman"/>
            <w:b w:val="0"/>
            <w:i w:val="0"/>
            <w:iCs w:val="0"/>
            <w:color w:val="auto"/>
          </w:rPr>
          <w:t>naic87400e@istruzione.it</w:t>
        </w:r>
      </w:hyperlink>
      <w:r w:rsidRPr="00AA66CB">
        <w:rPr>
          <w:rFonts w:ascii="Times New Roman" w:hAnsi="Times New Roman" w:cs="Times New Roman"/>
          <w:b w:val="0"/>
          <w:i w:val="0"/>
          <w:iCs w:val="0"/>
        </w:rPr>
        <w:t xml:space="preserve"> –  </w:t>
      </w:r>
      <w:hyperlink r:id="rId11" w:history="1">
        <w:r w:rsidRPr="00AA66CB">
          <w:rPr>
            <w:rStyle w:val="Collegamentoipertestuale"/>
            <w:rFonts w:ascii="Times New Roman" w:eastAsia="Calibri" w:hAnsi="Times New Roman" w:cs="Times New Roman"/>
            <w:b w:val="0"/>
            <w:i w:val="0"/>
            <w:iCs w:val="0"/>
            <w:color w:val="auto"/>
          </w:rPr>
          <w:t>naic87400e@pec.istruzione.it</w:t>
        </w:r>
      </w:hyperlink>
      <w:r w:rsidRPr="00AA66CB">
        <w:rPr>
          <w:rFonts w:ascii="Times New Roman" w:hAnsi="Times New Roman" w:cs="Times New Roman"/>
          <w:b w:val="0"/>
          <w:i w:val="0"/>
          <w:iCs w:val="0"/>
        </w:rPr>
        <w:t xml:space="preserve"> - Sito  Web: www.istitutocomprensivodesica.gov.it</w:t>
      </w:r>
    </w:p>
    <w:p w:rsidR="000E40CE" w:rsidRPr="00AA66CB" w:rsidRDefault="007A375D" w:rsidP="000E40CE">
      <w:pPr>
        <w:spacing w:line="360" w:lineRule="auto"/>
        <w:jc w:val="center"/>
        <w:rPr>
          <w:bCs/>
        </w:rPr>
      </w:pPr>
      <w:r>
        <w:rPr>
          <w:bCs/>
        </w:rPr>
        <w:pict>
          <v:rect id="_x0000_i1025" style="width:477.1pt;height:3.75pt" o:hrpct="990" o:hralign="center" o:hrstd="t" o:hrnoshade="t" o:hr="t" fillcolor="green" stroked="f"/>
        </w:pict>
      </w:r>
    </w:p>
    <w:p w:rsidR="000E40CE" w:rsidRDefault="000E40CE" w:rsidP="00163FE5">
      <w:pPr>
        <w:spacing w:line="360" w:lineRule="auto"/>
      </w:pP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  <w:r w:rsidRPr="000E40CE">
        <w:rPr>
          <w:b/>
          <w:sz w:val="28"/>
          <w:szCs w:val="28"/>
        </w:rPr>
        <w:t>COMUNICAZIONE</w:t>
      </w: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</w:p>
    <w:p w:rsidR="000E40CE" w:rsidRDefault="000E40CE" w:rsidP="000E40C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Vista la legge n. 107/2015, commi 126, 127, 128;</w:t>
      </w:r>
    </w:p>
    <w:p w:rsidR="000E40CE" w:rsidRDefault="000E40CE" w:rsidP="000E40C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Vista la griglia predisposta dal Comitato di Valutazione, contenente i criteri per la valorizzazione del merito del personale docente della scuola</w:t>
      </w:r>
    </w:p>
    <w:p w:rsidR="000E40CE" w:rsidRDefault="000E40CE" w:rsidP="000E40CE">
      <w:pPr>
        <w:spacing w:line="360" w:lineRule="auto"/>
        <w:rPr>
          <w:b/>
          <w:sz w:val="28"/>
          <w:szCs w:val="28"/>
        </w:rPr>
      </w:pP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0E40CE" w:rsidRDefault="000E40CE" w:rsidP="000E40CE">
      <w:pPr>
        <w:spacing w:line="360" w:lineRule="auto"/>
        <w:jc w:val="center"/>
        <w:rPr>
          <w:b/>
          <w:sz w:val="28"/>
          <w:szCs w:val="28"/>
        </w:rPr>
      </w:pPr>
    </w:p>
    <w:p w:rsidR="000E40CE" w:rsidRDefault="000E40CE" w:rsidP="000E40CE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 fine di facilitare la procedura di assegnazione del c.d. Bonus, i docenti compileranno la griglia, nelle parti di interesse, e la consegneranno entro e non oltre il giorno 28 c. m. alle ore 12,30</w:t>
      </w:r>
      <w:r w:rsidR="00163FE5">
        <w:rPr>
          <w:b/>
          <w:sz w:val="28"/>
          <w:szCs w:val="28"/>
        </w:rPr>
        <w:t xml:space="preserve"> presso l’ufficio di segreteria al </w:t>
      </w:r>
      <w:proofErr w:type="spellStart"/>
      <w:r w:rsidR="00163FE5">
        <w:rPr>
          <w:b/>
          <w:sz w:val="28"/>
          <w:szCs w:val="28"/>
        </w:rPr>
        <w:t>Dsga</w:t>
      </w:r>
      <w:proofErr w:type="spellEnd"/>
      <w:r w:rsidR="00163FE5">
        <w:rPr>
          <w:b/>
          <w:sz w:val="28"/>
          <w:szCs w:val="28"/>
        </w:rPr>
        <w:t xml:space="preserve">, dott. </w:t>
      </w:r>
      <w:proofErr w:type="spellStart"/>
      <w:r w:rsidR="00163FE5">
        <w:rPr>
          <w:b/>
          <w:sz w:val="28"/>
          <w:szCs w:val="28"/>
        </w:rPr>
        <w:t>ssa</w:t>
      </w:r>
      <w:proofErr w:type="spellEnd"/>
      <w:r w:rsidR="00163FE5">
        <w:rPr>
          <w:b/>
          <w:sz w:val="28"/>
          <w:szCs w:val="28"/>
        </w:rPr>
        <w:t xml:space="preserve"> </w:t>
      </w:r>
      <w:proofErr w:type="spellStart"/>
      <w:r w:rsidR="00163FE5">
        <w:rPr>
          <w:b/>
          <w:sz w:val="28"/>
          <w:szCs w:val="28"/>
        </w:rPr>
        <w:t>Mucerino</w:t>
      </w:r>
      <w:proofErr w:type="spellEnd"/>
      <w:r w:rsidR="00163FE5">
        <w:rPr>
          <w:b/>
          <w:sz w:val="28"/>
          <w:szCs w:val="28"/>
        </w:rPr>
        <w:t xml:space="preserve"> Rosa. </w:t>
      </w:r>
    </w:p>
    <w:p w:rsidR="00163FE5" w:rsidRDefault="00163FE5" w:rsidP="000E40CE">
      <w:pPr>
        <w:spacing w:line="360" w:lineRule="auto"/>
        <w:jc w:val="both"/>
        <w:rPr>
          <w:b/>
          <w:sz w:val="28"/>
          <w:szCs w:val="28"/>
        </w:rPr>
      </w:pPr>
    </w:p>
    <w:p w:rsidR="00163FE5" w:rsidRDefault="00163FE5" w:rsidP="00163FE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Il dirigente Scolastico</w:t>
      </w:r>
    </w:p>
    <w:p w:rsidR="00163FE5" w:rsidRPr="000E40CE" w:rsidRDefault="00163FE5" w:rsidP="00163FE5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Prof.ssa Sofia Montano</w:t>
      </w: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Default="000E40CE" w:rsidP="000E40CE">
      <w:pPr>
        <w:spacing w:line="360" w:lineRule="auto"/>
        <w:jc w:val="right"/>
      </w:pPr>
    </w:p>
    <w:p w:rsidR="000E40CE" w:rsidRPr="00AA66CB" w:rsidRDefault="000E40CE" w:rsidP="000E40CE">
      <w:pPr>
        <w:pStyle w:val="NormaleWeb"/>
        <w:spacing w:before="0" w:beforeAutospacing="0" w:after="0" w:afterAutospacing="0" w:line="360" w:lineRule="auto"/>
        <w:jc w:val="both"/>
        <w:rPr>
          <w:color w:val="000000"/>
        </w:rPr>
      </w:pPr>
      <w:bookmarkStart w:id="0" w:name="_GoBack"/>
      <w:bookmarkEnd w:id="0"/>
      <w:r w:rsidRPr="00AA66CB">
        <w:br/>
      </w:r>
    </w:p>
    <w:p w:rsidR="000E40CE" w:rsidRPr="00AA66CB" w:rsidRDefault="000E40CE" w:rsidP="000E40CE">
      <w:pPr>
        <w:spacing w:line="360" w:lineRule="auto"/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"/>
      </w:tblGrid>
      <w:tr w:rsidR="000E40CE" w:rsidRPr="00AA66CB" w:rsidTr="00E82639">
        <w:trPr>
          <w:tblCellSpacing w:w="0" w:type="dxa"/>
        </w:trPr>
        <w:tc>
          <w:tcPr>
            <w:tcW w:w="0" w:type="auto"/>
            <w:vAlign w:val="center"/>
          </w:tcPr>
          <w:p w:rsidR="000E40CE" w:rsidRPr="00AA66CB" w:rsidRDefault="000E40CE" w:rsidP="00E82639">
            <w:pPr>
              <w:spacing w:line="360" w:lineRule="auto"/>
            </w:pPr>
          </w:p>
        </w:tc>
      </w:tr>
    </w:tbl>
    <w:p w:rsidR="000E40CE" w:rsidRPr="00AA66CB" w:rsidRDefault="000E40CE" w:rsidP="000E40CE">
      <w:pPr>
        <w:spacing w:line="360" w:lineRule="auto"/>
      </w:pPr>
    </w:p>
    <w:p w:rsidR="000E40CE" w:rsidRPr="00AA66CB" w:rsidRDefault="000E40CE" w:rsidP="000E40CE">
      <w:pPr>
        <w:spacing w:line="360" w:lineRule="auto"/>
      </w:pPr>
    </w:p>
    <w:p w:rsidR="000E40CE" w:rsidRPr="00AA66CB" w:rsidRDefault="000E40CE" w:rsidP="000E40CE">
      <w:pPr>
        <w:spacing w:line="360" w:lineRule="auto"/>
        <w:jc w:val="center"/>
      </w:pPr>
    </w:p>
    <w:p w:rsidR="006B3965" w:rsidRDefault="006B3965"/>
    <w:sectPr w:rsidR="006B3965" w:rsidSect="000E40CE">
      <w:footerReference w:type="default" r:id="rId12"/>
      <w:pgSz w:w="11906" w:h="16838"/>
      <w:pgMar w:top="1079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75D" w:rsidRDefault="007A375D">
      <w:r>
        <w:separator/>
      </w:r>
    </w:p>
  </w:endnote>
  <w:endnote w:type="continuationSeparator" w:id="0">
    <w:p w:rsidR="007A375D" w:rsidRDefault="007A3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0F4" w:rsidRDefault="00163FE5" w:rsidP="001F048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1646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670F4" w:rsidRDefault="007A375D" w:rsidP="00C6486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75D" w:rsidRDefault="007A375D">
      <w:r>
        <w:separator/>
      </w:r>
    </w:p>
  </w:footnote>
  <w:footnote w:type="continuationSeparator" w:id="0">
    <w:p w:rsidR="007A375D" w:rsidRDefault="007A3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90E49"/>
    <w:multiLevelType w:val="hybridMultilevel"/>
    <w:tmpl w:val="FE467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2A5CE7"/>
    <w:multiLevelType w:val="hybridMultilevel"/>
    <w:tmpl w:val="18946202"/>
    <w:lvl w:ilvl="0" w:tplc="D494D2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0CE"/>
    <w:rsid w:val="00061646"/>
    <w:rsid w:val="00065BFE"/>
    <w:rsid w:val="000E40CE"/>
    <w:rsid w:val="00163FE5"/>
    <w:rsid w:val="006B3965"/>
    <w:rsid w:val="007A375D"/>
    <w:rsid w:val="00A3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4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0E40CE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E40CE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E40CE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0E40CE"/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E40CE"/>
    <w:rPr>
      <w:rFonts w:ascii="Arial" w:eastAsia="Times New Roman" w:hAnsi="Arial" w:cs="Arial"/>
      <w:b/>
      <w:bCs/>
      <w:i/>
      <w:iCs/>
      <w:sz w:val="20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0E40CE"/>
    <w:rPr>
      <w:rFonts w:ascii="Calibri" w:eastAsia="Times New Roman" w:hAnsi="Calibri" w:cs="Calibri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0E40CE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0E40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40C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0E40CE"/>
  </w:style>
  <w:style w:type="paragraph" w:styleId="Paragrafoelenco">
    <w:name w:val="List Paragraph"/>
    <w:basedOn w:val="Normale"/>
    <w:uiPriority w:val="34"/>
    <w:qFormat/>
    <w:rsid w:val="000E40CE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0E40CE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40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40CE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aic87400e@pec.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aic87400e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utente</cp:lastModifiedBy>
  <cp:revision>3</cp:revision>
  <dcterms:created xsi:type="dcterms:W3CDTF">2016-06-23T09:07:00Z</dcterms:created>
  <dcterms:modified xsi:type="dcterms:W3CDTF">2016-06-23T14:31:00Z</dcterms:modified>
</cp:coreProperties>
</file>