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B" w:rsidRPr="001520B9" w:rsidRDefault="004B538B" w:rsidP="004B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20B9">
        <w:rPr>
          <w:noProof/>
          <w:lang w:eastAsia="it-IT"/>
        </w:rPr>
        <w:drawing>
          <wp:inline distT="0" distB="0" distL="0" distR="0">
            <wp:extent cx="5705475" cy="676275"/>
            <wp:effectExtent l="19050" t="19050" r="28575" b="28575"/>
            <wp:docPr id="3" name="Immagine 3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538B" w:rsidRPr="001520B9" w:rsidRDefault="004B538B" w:rsidP="004B538B">
      <w:pPr>
        <w:keepNext/>
        <w:keepLines/>
        <w:spacing w:after="0" w:line="240" w:lineRule="auto"/>
        <w:ind w:right="-1"/>
        <w:jc w:val="center"/>
        <w:outlineLvl w:val="1"/>
        <w:rPr>
          <w:rFonts w:ascii="Broadway" w:eastAsiaTheme="majorEastAsia" w:hAnsi="Broadway" w:cs="Arial"/>
          <w:bCs/>
          <w:sz w:val="26"/>
          <w:szCs w:val="26"/>
        </w:rPr>
      </w:pPr>
      <w:r w:rsidRPr="001520B9">
        <w:rPr>
          <w:rFonts w:asciiTheme="majorHAnsi" w:eastAsiaTheme="majorEastAsia" w:hAnsiTheme="majorHAnsi" w:cstheme="majorBidi"/>
          <w:b/>
          <w:bCs/>
          <w:noProof/>
          <w:sz w:val="26"/>
          <w:szCs w:val="26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109855</wp:posOffset>
            </wp:positionV>
            <wp:extent cx="457200" cy="342900"/>
            <wp:effectExtent l="0" t="0" r="0" b="0"/>
            <wp:wrapNone/>
            <wp:docPr id="4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520B9">
        <w:rPr>
          <w:rFonts w:ascii="Broadway" w:eastAsiaTheme="majorEastAsia" w:hAnsi="Broadway" w:cs="Arial"/>
          <w:bCs/>
          <w:sz w:val="26"/>
          <w:szCs w:val="26"/>
        </w:rPr>
        <w:t xml:space="preserve">ISTITUTO COMPRENSIVO STATALE </w:t>
      </w:r>
      <w:proofErr w:type="spellStart"/>
      <w:r w:rsidRPr="001520B9">
        <w:rPr>
          <w:rFonts w:ascii="Broadway" w:eastAsiaTheme="majorEastAsia" w:hAnsi="Broadway" w:cs="Arial"/>
          <w:bCs/>
          <w:sz w:val="26"/>
          <w:szCs w:val="26"/>
        </w:rPr>
        <w:t>*VITTORIO</w:t>
      </w:r>
      <w:proofErr w:type="spellEnd"/>
      <w:r w:rsidRPr="001520B9">
        <w:rPr>
          <w:rFonts w:ascii="Broadway" w:eastAsiaTheme="majorEastAsia" w:hAnsi="Broadway" w:cs="Arial"/>
          <w:bCs/>
          <w:sz w:val="26"/>
          <w:szCs w:val="26"/>
        </w:rPr>
        <w:t xml:space="preserve"> DE </w:t>
      </w:r>
      <w:proofErr w:type="spellStart"/>
      <w:r w:rsidRPr="001520B9">
        <w:rPr>
          <w:rFonts w:ascii="Broadway" w:eastAsiaTheme="majorEastAsia" w:hAnsi="Broadway" w:cs="Arial"/>
          <w:bCs/>
          <w:sz w:val="26"/>
          <w:szCs w:val="26"/>
        </w:rPr>
        <w:t>SICA*</w:t>
      </w:r>
      <w:proofErr w:type="spellEnd"/>
    </w:p>
    <w:p w:rsidR="004B538B" w:rsidRPr="001520B9" w:rsidRDefault="004B538B" w:rsidP="004B538B">
      <w:pPr>
        <w:keepNext/>
        <w:keepLines/>
        <w:spacing w:after="0" w:line="240" w:lineRule="auto"/>
        <w:ind w:right="-1"/>
        <w:jc w:val="center"/>
        <w:outlineLvl w:val="1"/>
        <w:rPr>
          <w:rFonts w:ascii="Agency FB" w:eastAsiaTheme="majorEastAsia" w:hAnsi="Agency FB" w:cs="Arial"/>
          <w:b/>
          <w:bCs/>
          <w:sz w:val="16"/>
          <w:szCs w:val="16"/>
        </w:rPr>
      </w:pPr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Distretto 33-Cod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Mecc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. NAIC87400E-Direzione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Amm.va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Tel-Fax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 0817742411 -</w:t>
      </w:r>
      <w:r>
        <w:rPr>
          <w:rFonts w:ascii="Agency FB" w:eastAsiaTheme="majorEastAsia" w:hAnsi="Agency FB" w:cs="Arial"/>
          <w:b/>
          <w:bCs/>
          <w:sz w:val="16"/>
          <w:szCs w:val="16"/>
        </w:rPr>
        <w:t xml:space="preserve"> </w:t>
      </w:r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0810191226 Succursale 0817742140 -</w:t>
      </w:r>
    </w:p>
    <w:p w:rsidR="004B538B" w:rsidRPr="001520B9" w:rsidRDefault="004B538B" w:rsidP="004B538B">
      <w:pPr>
        <w:keepNext/>
        <w:keepLines/>
        <w:spacing w:after="0" w:line="240" w:lineRule="auto"/>
        <w:ind w:right="-1"/>
        <w:jc w:val="center"/>
        <w:outlineLvl w:val="1"/>
        <w:rPr>
          <w:rFonts w:asciiTheme="majorHAnsi" w:eastAsiaTheme="majorEastAsia" w:hAnsiTheme="majorHAnsi" w:cstheme="majorBidi"/>
          <w:bCs/>
          <w:sz w:val="16"/>
          <w:szCs w:val="16"/>
        </w:rPr>
      </w:pPr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 xml:space="preserve">Codice Fiscale 80160310639 Via De </w:t>
      </w:r>
      <w:proofErr w:type="spellStart"/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>Carolis</w:t>
      </w:r>
      <w:proofErr w:type="spellEnd"/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 xml:space="preserve">, 4 -80040 VOLLA(Napoli) </w:t>
      </w:r>
    </w:p>
    <w:p w:rsidR="004B538B" w:rsidRPr="001520B9" w:rsidRDefault="004B538B" w:rsidP="004B538B">
      <w:pPr>
        <w:keepNext/>
        <w:keepLines/>
        <w:tabs>
          <w:tab w:val="left" w:pos="-360"/>
          <w:tab w:val="left" w:pos="10800"/>
        </w:tabs>
        <w:spacing w:after="0" w:line="240" w:lineRule="auto"/>
        <w:jc w:val="center"/>
        <w:outlineLvl w:val="3"/>
        <w:rPr>
          <w:rFonts w:ascii="Agency FB" w:eastAsiaTheme="majorEastAsia" w:hAnsi="Agency FB" w:cs="Arial"/>
          <w:b/>
          <w:bCs/>
          <w:iCs/>
          <w:sz w:val="16"/>
          <w:szCs w:val="16"/>
        </w:rPr>
      </w:pPr>
      <w:proofErr w:type="spellStart"/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>e_mail</w:t>
      </w:r>
      <w:proofErr w:type="spellEnd"/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: </w:t>
      </w:r>
      <w:hyperlink r:id="rId7" w:history="1">
        <w:r w:rsidRPr="001520B9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naic87400e@istruzione.it</w:t>
        </w:r>
      </w:hyperlink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–  </w:t>
      </w:r>
      <w:hyperlink r:id="rId8" w:history="1">
        <w:r w:rsidRPr="001520B9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naic87400e@pec.icsdesica.it</w:t>
        </w:r>
      </w:hyperlink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- Sito  Web : www.istitutocomprensivodesica.gov.it</w:t>
      </w:r>
      <w:r w:rsidRPr="00354E3E">
        <w:rPr>
          <w:rFonts w:asciiTheme="majorHAnsi" w:eastAsiaTheme="majorEastAsia" w:hAnsiTheme="majorHAnsi" w:cstheme="majorBidi"/>
          <w:b/>
          <w:bCs/>
          <w:i/>
          <w:iCs/>
        </w:rPr>
        <w:pict>
          <v:rect id="_x0000_i1025" style="width:235.85pt;height:2.5pt" o:hrpct="979" o:hrstd="t" o:hrnoshade="t" o:hr="t" fillcolor="green" stroked="f"/>
        </w:pict>
      </w:r>
    </w:p>
    <w:p w:rsidR="004B538B" w:rsidRDefault="004B538B" w:rsidP="004B538B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4B538B" w:rsidRDefault="004B538B" w:rsidP="004B538B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“VALUTAZIONE </w:t>
      </w:r>
      <w:proofErr w:type="spellStart"/>
      <w:r>
        <w:rPr>
          <w:b/>
          <w:bCs/>
          <w:i/>
          <w:iCs/>
          <w:sz w:val="22"/>
          <w:szCs w:val="22"/>
        </w:rPr>
        <w:t>DI</w:t>
      </w:r>
      <w:proofErr w:type="spellEnd"/>
      <w:r>
        <w:rPr>
          <w:b/>
          <w:bCs/>
          <w:i/>
          <w:iCs/>
          <w:sz w:val="22"/>
          <w:szCs w:val="22"/>
        </w:rPr>
        <w:t xml:space="preserve"> SISTEMA E PROGETTO QUALITÀ”</w:t>
      </w:r>
    </w:p>
    <w:p w:rsidR="004B538B" w:rsidRDefault="004B538B" w:rsidP="004B538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Anno Scolastico 2015/2016</w:t>
      </w:r>
    </w:p>
    <w:p w:rsidR="004B538B" w:rsidRPr="00D65E8F" w:rsidRDefault="004B538B" w:rsidP="004B538B">
      <w:pPr>
        <w:pStyle w:val="Default"/>
        <w:spacing w:line="276" w:lineRule="auto"/>
        <w:jc w:val="both"/>
        <w:rPr>
          <w:rFonts w:asciiTheme="minorHAnsi" w:hAnsiTheme="minorHAnsi" w:cs="Verdana"/>
        </w:rPr>
      </w:pPr>
      <w:r w:rsidRPr="00D65E8F">
        <w:rPr>
          <w:rFonts w:asciiTheme="minorHAnsi" w:hAnsiTheme="minorHAnsi" w:cs="Verdana"/>
          <w:b/>
          <w:bCs/>
        </w:rPr>
        <w:t xml:space="preserve">ANALISI SODDISFAZIONE </w:t>
      </w:r>
    </w:p>
    <w:p w:rsidR="004B538B" w:rsidRPr="00D65E8F" w:rsidRDefault="004B538B" w:rsidP="004B538B">
      <w:pPr>
        <w:pStyle w:val="Default"/>
        <w:spacing w:line="276" w:lineRule="auto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Il</w:t>
      </w:r>
      <w:r w:rsidRPr="00D65E8F">
        <w:rPr>
          <w:rFonts w:asciiTheme="minorHAnsi" w:hAnsiTheme="minorHAnsi" w:cs="Verdana"/>
        </w:rPr>
        <w:t xml:space="preserve"> nostro  I.C</w:t>
      </w:r>
      <w:r>
        <w:rPr>
          <w:rFonts w:asciiTheme="minorHAnsi" w:hAnsiTheme="minorHAnsi" w:cs="Verdana"/>
        </w:rPr>
        <w:t>. ha richiesto anche per quest’anno la c</w:t>
      </w:r>
      <w:r w:rsidRPr="00D65E8F">
        <w:rPr>
          <w:rFonts w:asciiTheme="minorHAnsi" w:hAnsiTheme="minorHAnsi" w:cs="Verdana"/>
        </w:rPr>
        <w:t xml:space="preserve">onferma </w:t>
      </w:r>
      <w:r>
        <w:rPr>
          <w:rFonts w:asciiTheme="minorHAnsi" w:hAnsiTheme="minorHAnsi" w:cs="Verdana"/>
        </w:rPr>
        <w:t>del</w:t>
      </w:r>
      <w:r w:rsidRPr="00D65E8F">
        <w:rPr>
          <w:rFonts w:asciiTheme="minorHAnsi" w:hAnsiTheme="minorHAnsi" w:cs="Verdana"/>
        </w:rPr>
        <w:t>la “Certificazione di Qualità” secondo le lin</w:t>
      </w:r>
      <w:r>
        <w:rPr>
          <w:rFonts w:asciiTheme="minorHAnsi" w:hAnsiTheme="minorHAnsi" w:cs="Verdana"/>
        </w:rPr>
        <w:t xml:space="preserve">ee guida della norma UNI EN ISO </w:t>
      </w:r>
      <w:r w:rsidRPr="00D65E8F">
        <w:rPr>
          <w:rFonts w:asciiTheme="minorHAnsi" w:hAnsiTheme="minorHAnsi" w:cs="Verdana"/>
        </w:rPr>
        <w:t>9004:2009.</w:t>
      </w:r>
    </w:p>
    <w:p w:rsidR="004B538B" w:rsidRPr="00D65E8F" w:rsidRDefault="004B538B" w:rsidP="004B538B">
      <w:pPr>
        <w:pStyle w:val="Default"/>
        <w:spacing w:line="276" w:lineRule="auto"/>
        <w:jc w:val="both"/>
        <w:rPr>
          <w:rFonts w:asciiTheme="minorHAnsi" w:hAnsiTheme="minorHAnsi" w:cs="Verdana"/>
        </w:rPr>
      </w:pPr>
      <w:r w:rsidRPr="00D65E8F">
        <w:rPr>
          <w:rFonts w:asciiTheme="minorHAnsi" w:hAnsiTheme="minorHAnsi" w:cs="Verdana"/>
        </w:rPr>
        <w:t>Nel  Sistema Gestione Qualità un rilievo  prioritario assume la soddisfazione dell’utenza. Nel rispetto di tale importante principio, utilizzando il  software “</w:t>
      </w:r>
      <w:proofErr w:type="spellStart"/>
      <w:r>
        <w:rPr>
          <w:rFonts w:asciiTheme="minorHAnsi" w:hAnsiTheme="minorHAnsi" w:cs="Verdana"/>
        </w:rPr>
        <w:t>Mizar</w:t>
      </w:r>
      <w:proofErr w:type="spellEnd"/>
      <w:r w:rsidRPr="00D65E8F">
        <w:rPr>
          <w:rFonts w:asciiTheme="minorHAnsi" w:hAnsiTheme="minorHAnsi" w:cs="Verdana"/>
        </w:rPr>
        <w:t xml:space="preserve">” e procedendo a un campionamento stratificato dell’ utenza, sono stati somministrati questionari a </w:t>
      </w:r>
      <w:r w:rsidRPr="00D65E8F">
        <w:rPr>
          <w:rFonts w:asciiTheme="minorHAnsi" w:hAnsiTheme="minorHAnsi" w:cs="Verdana"/>
          <w:b/>
          <w:bCs/>
        </w:rPr>
        <w:t>genitori, alunni, docenti, ATA, ex-alunni</w:t>
      </w:r>
      <w:r w:rsidRPr="00D65E8F">
        <w:rPr>
          <w:rFonts w:asciiTheme="minorHAnsi" w:hAnsiTheme="minorHAnsi" w:cs="Verdana"/>
        </w:rPr>
        <w:t>.</w:t>
      </w:r>
    </w:p>
    <w:p w:rsidR="004B538B" w:rsidRDefault="004B538B" w:rsidP="004B538B">
      <w:pPr>
        <w:autoSpaceDE w:val="0"/>
        <w:autoSpaceDN w:val="0"/>
        <w:adjustRightInd w:val="0"/>
        <w:spacing w:after="0"/>
        <w:jc w:val="both"/>
        <w:rPr>
          <w:rFonts w:cs="Wingdings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Dall’analisi dei dati emerge:</w:t>
      </w:r>
    </w:p>
    <w:p w:rsidR="004B538B" w:rsidRPr="00E048A4" w:rsidRDefault="004B538B" w:rsidP="004B5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E048A4">
        <w:rPr>
          <w:rFonts w:cs="Verdana"/>
          <w:b/>
          <w:bCs/>
          <w:color w:val="000000"/>
          <w:sz w:val="24"/>
          <w:szCs w:val="24"/>
        </w:rPr>
        <w:t xml:space="preserve">l’indice percentuale, </w:t>
      </w:r>
      <w:r w:rsidRPr="00E048A4">
        <w:rPr>
          <w:rFonts w:cs="Verdana"/>
          <w:color w:val="000000"/>
          <w:sz w:val="24"/>
          <w:szCs w:val="24"/>
        </w:rPr>
        <w:t>per le diverse componenti e in relazione ai vari aspetti sui quali sono state invitate ad esprimere il proprio punto di vista e di conseguenza il grado di soddisfazione, si attesta a un livello superiore al 60%, indice quest’ultimo stabilito quale standard interno della nostra Istituzione Scolastica.</w:t>
      </w:r>
    </w:p>
    <w:p w:rsidR="004B538B" w:rsidRPr="00E048A4" w:rsidRDefault="004B538B" w:rsidP="004B5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E048A4">
        <w:rPr>
          <w:rFonts w:cs="Verdana"/>
          <w:color w:val="000000"/>
          <w:sz w:val="24"/>
          <w:szCs w:val="24"/>
        </w:rPr>
        <w:t>È al di sotto del 60%</w:t>
      </w:r>
      <w:r>
        <w:rPr>
          <w:rFonts w:cs="Verdana"/>
          <w:color w:val="000000"/>
          <w:sz w:val="24"/>
          <w:szCs w:val="24"/>
        </w:rPr>
        <w:t xml:space="preserve"> </w:t>
      </w:r>
      <w:r w:rsidRPr="00E048A4">
        <w:rPr>
          <w:rFonts w:cs="Verdana"/>
          <w:color w:val="000000"/>
          <w:sz w:val="24"/>
          <w:szCs w:val="24"/>
        </w:rPr>
        <w:t>la soddisfazione:</w:t>
      </w:r>
    </w:p>
    <w:p w:rsidR="004B538B" w:rsidRPr="00E048A4" w:rsidRDefault="004B538B" w:rsidP="004B538B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E048A4">
        <w:rPr>
          <w:rFonts w:cs="Times New Roman"/>
          <w:color w:val="000000"/>
          <w:sz w:val="24"/>
          <w:szCs w:val="24"/>
        </w:rPr>
        <w:t xml:space="preserve">-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048A4">
        <w:rPr>
          <w:rFonts w:cs="Verdana"/>
          <w:color w:val="000000"/>
          <w:sz w:val="24"/>
          <w:szCs w:val="24"/>
        </w:rPr>
        <w:t xml:space="preserve">degli studenti, </w:t>
      </w:r>
      <w:r>
        <w:rPr>
          <w:rFonts w:cs="Verdana"/>
          <w:color w:val="000000"/>
          <w:sz w:val="24"/>
          <w:szCs w:val="24"/>
        </w:rPr>
        <w:t xml:space="preserve">dei genitori, </w:t>
      </w:r>
      <w:r w:rsidRPr="00E048A4">
        <w:rPr>
          <w:rFonts w:cs="Verdana"/>
          <w:color w:val="000000"/>
          <w:sz w:val="24"/>
          <w:szCs w:val="24"/>
        </w:rPr>
        <w:t xml:space="preserve">dei docenti e degli ex studenti riguardo </w:t>
      </w:r>
      <w:r w:rsidRPr="00E048A4">
        <w:rPr>
          <w:rFonts w:cs="Verdana"/>
          <w:b/>
          <w:color w:val="000000"/>
          <w:sz w:val="24"/>
          <w:szCs w:val="24"/>
        </w:rPr>
        <w:t xml:space="preserve">alla pulizia e custodia della </w:t>
      </w:r>
      <w:r>
        <w:rPr>
          <w:rFonts w:cs="Verdana"/>
          <w:b/>
          <w:color w:val="000000"/>
          <w:sz w:val="24"/>
          <w:szCs w:val="24"/>
        </w:rPr>
        <w:t xml:space="preserve">  </w:t>
      </w:r>
      <w:r w:rsidRPr="00E048A4">
        <w:rPr>
          <w:rFonts w:cs="Verdana"/>
          <w:b/>
          <w:color w:val="000000"/>
          <w:sz w:val="24"/>
          <w:szCs w:val="24"/>
        </w:rPr>
        <w:t>sede</w:t>
      </w:r>
      <w:r w:rsidRPr="00E048A4">
        <w:rPr>
          <w:rFonts w:cs="Verdana"/>
          <w:color w:val="000000"/>
          <w:sz w:val="24"/>
          <w:szCs w:val="24"/>
        </w:rPr>
        <w:t>;</w:t>
      </w:r>
    </w:p>
    <w:p w:rsidR="004B538B" w:rsidRPr="00E048A4" w:rsidRDefault="004B538B" w:rsidP="004B538B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- degli ex studenti</w:t>
      </w:r>
      <w:r w:rsidRPr="00E048A4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E048A4">
        <w:rPr>
          <w:rFonts w:cs="Verdana"/>
          <w:color w:val="000000"/>
          <w:sz w:val="24"/>
          <w:szCs w:val="24"/>
        </w:rPr>
        <w:t>inerentemente</w:t>
      </w:r>
      <w:proofErr w:type="spellEnd"/>
      <w:r w:rsidRPr="00E048A4">
        <w:rPr>
          <w:rFonts w:cs="Verdana"/>
          <w:color w:val="000000"/>
          <w:sz w:val="24"/>
          <w:szCs w:val="24"/>
        </w:rPr>
        <w:t xml:space="preserve"> </w:t>
      </w:r>
      <w:r w:rsidRPr="00E048A4">
        <w:rPr>
          <w:rFonts w:cs="Verdana"/>
          <w:b/>
          <w:color w:val="000000"/>
          <w:sz w:val="24"/>
          <w:szCs w:val="24"/>
        </w:rPr>
        <w:t>all’utilizzo dei laboratori</w:t>
      </w:r>
      <w:r>
        <w:rPr>
          <w:rFonts w:cs="Verdana"/>
          <w:b/>
          <w:color w:val="000000"/>
          <w:sz w:val="24"/>
          <w:szCs w:val="24"/>
        </w:rPr>
        <w:t xml:space="preserve"> </w:t>
      </w:r>
      <w:r w:rsidRPr="00DA6073">
        <w:rPr>
          <w:rFonts w:cs="Verdana"/>
          <w:color w:val="000000"/>
          <w:sz w:val="24"/>
          <w:szCs w:val="24"/>
        </w:rPr>
        <w:t xml:space="preserve">e </w:t>
      </w:r>
      <w:r>
        <w:rPr>
          <w:rFonts w:cs="Verdana"/>
          <w:b/>
          <w:color w:val="000000"/>
          <w:sz w:val="24"/>
          <w:szCs w:val="24"/>
        </w:rPr>
        <w:t>all’adeguatezza delle apparecchiature</w:t>
      </w:r>
      <w:r w:rsidRPr="00E048A4">
        <w:rPr>
          <w:rFonts w:cs="Verdana"/>
          <w:color w:val="000000"/>
          <w:sz w:val="24"/>
          <w:szCs w:val="24"/>
        </w:rPr>
        <w:t>;</w:t>
      </w:r>
    </w:p>
    <w:p w:rsidR="004B538B" w:rsidRPr="002B72D4" w:rsidRDefault="004B538B" w:rsidP="004B538B">
      <w:pPr>
        <w:autoSpaceDE w:val="0"/>
        <w:autoSpaceDN w:val="0"/>
        <w:adjustRightInd w:val="0"/>
        <w:spacing w:after="0"/>
        <w:jc w:val="both"/>
        <w:rPr>
          <w:rFonts w:cs="Verdana"/>
          <w:b/>
          <w:color w:val="000000"/>
          <w:sz w:val="24"/>
          <w:szCs w:val="24"/>
        </w:rPr>
      </w:pPr>
      <w:r w:rsidRPr="00E048A4">
        <w:rPr>
          <w:rFonts w:cs="Verdana"/>
          <w:color w:val="000000"/>
          <w:sz w:val="24"/>
          <w:szCs w:val="24"/>
        </w:rPr>
        <w:t xml:space="preserve">- </w:t>
      </w:r>
      <w:r>
        <w:rPr>
          <w:rFonts w:cs="Verdana"/>
          <w:color w:val="000000"/>
          <w:sz w:val="24"/>
          <w:szCs w:val="24"/>
        </w:rPr>
        <w:t xml:space="preserve">   </w:t>
      </w:r>
      <w:r w:rsidRPr="00E048A4">
        <w:rPr>
          <w:rFonts w:cs="Verdana"/>
          <w:color w:val="000000"/>
          <w:sz w:val="24"/>
          <w:szCs w:val="24"/>
        </w:rPr>
        <w:t xml:space="preserve">del personale ATA in merito </w:t>
      </w:r>
      <w:r w:rsidRPr="00E048A4">
        <w:rPr>
          <w:rFonts w:cs="Verdana"/>
          <w:b/>
          <w:color w:val="000000"/>
          <w:sz w:val="24"/>
          <w:szCs w:val="24"/>
        </w:rPr>
        <w:t>all</w:t>
      </w:r>
      <w:r>
        <w:rPr>
          <w:rFonts w:cs="Verdana"/>
          <w:b/>
          <w:color w:val="000000"/>
          <w:sz w:val="24"/>
          <w:szCs w:val="24"/>
        </w:rPr>
        <w:t>e</w:t>
      </w:r>
      <w:r w:rsidRPr="00E048A4">
        <w:rPr>
          <w:rFonts w:cs="Verdana"/>
          <w:b/>
          <w:color w:val="000000"/>
          <w:sz w:val="24"/>
          <w:szCs w:val="24"/>
        </w:rPr>
        <w:t xml:space="preserve"> </w:t>
      </w:r>
      <w:r>
        <w:rPr>
          <w:rFonts w:cs="Verdana"/>
          <w:b/>
          <w:color w:val="000000"/>
          <w:sz w:val="24"/>
          <w:szCs w:val="24"/>
        </w:rPr>
        <w:t>possibilità per il futuro fornite dalla scuola allo studente</w:t>
      </w:r>
      <w:r w:rsidRPr="00E048A4">
        <w:rPr>
          <w:rFonts w:cs="Verdana"/>
          <w:color w:val="000000"/>
          <w:sz w:val="24"/>
          <w:szCs w:val="24"/>
        </w:rPr>
        <w:t>,</w:t>
      </w:r>
      <w:r w:rsidRPr="002B72D4">
        <w:rPr>
          <w:rFonts w:cs="Verdana"/>
          <w:b/>
          <w:color w:val="000000"/>
          <w:sz w:val="24"/>
          <w:szCs w:val="24"/>
        </w:rPr>
        <w:t xml:space="preserve"> </w:t>
      </w:r>
      <w:r w:rsidRPr="00E048A4">
        <w:rPr>
          <w:rFonts w:cs="Verdana"/>
          <w:b/>
          <w:color w:val="000000"/>
          <w:sz w:val="24"/>
          <w:szCs w:val="24"/>
        </w:rPr>
        <w:t>alla chiarezza e trasparenza</w:t>
      </w:r>
      <w:r>
        <w:rPr>
          <w:rFonts w:cs="Verdana"/>
          <w:b/>
          <w:color w:val="000000"/>
          <w:sz w:val="24"/>
          <w:szCs w:val="24"/>
        </w:rPr>
        <w:t xml:space="preserve">, </w:t>
      </w:r>
      <w:r w:rsidRPr="00E048A4">
        <w:rPr>
          <w:rFonts w:cs="Verdana"/>
          <w:color w:val="000000"/>
          <w:sz w:val="24"/>
          <w:szCs w:val="24"/>
        </w:rPr>
        <w:t xml:space="preserve"> </w:t>
      </w:r>
      <w:r w:rsidRPr="00E048A4">
        <w:rPr>
          <w:rFonts w:cs="Verdana"/>
          <w:b/>
          <w:color w:val="000000"/>
          <w:sz w:val="24"/>
          <w:szCs w:val="24"/>
        </w:rPr>
        <w:t>alla tempestività dell</w:t>
      </w:r>
      <w:r>
        <w:rPr>
          <w:rFonts w:cs="Verdana"/>
          <w:b/>
          <w:color w:val="000000"/>
          <w:sz w:val="24"/>
          <w:szCs w:val="24"/>
        </w:rPr>
        <w:t>e</w:t>
      </w:r>
      <w:r w:rsidRPr="00E048A4">
        <w:rPr>
          <w:rFonts w:cs="Verdana"/>
          <w:b/>
          <w:color w:val="000000"/>
          <w:sz w:val="24"/>
          <w:szCs w:val="24"/>
        </w:rPr>
        <w:t xml:space="preserve"> comunicazion</w:t>
      </w:r>
      <w:r>
        <w:rPr>
          <w:rFonts w:cs="Verdana"/>
          <w:b/>
          <w:color w:val="000000"/>
          <w:sz w:val="24"/>
          <w:szCs w:val="24"/>
        </w:rPr>
        <w:t>i</w:t>
      </w:r>
      <w:r w:rsidRPr="00E048A4">
        <w:rPr>
          <w:rFonts w:cs="Verdana"/>
          <w:color w:val="000000"/>
          <w:sz w:val="24"/>
          <w:szCs w:val="24"/>
        </w:rPr>
        <w:t xml:space="preserve">  e </w:t>
      </w:r>
      <w:r w:rsidRPr="00E048A4">
        <w:rPr>
          <w:rFonts w:cs="Verdana"/>
          <w:b/>
          <w:color w:val="000000"/>
          <w:sz w:val="24"/>
          <w:szCs w:val="24"/>
        </w:rPr>
        <w:t>all’ accesso alle informazioni</w:t>
      </w:r>
      <w:r w:rsidRPr="00E048A4">
        <w:rPr>
          <w:rFonts w:cs="Verdana"/>
          <w:color w:val="000000"/>
          <w:sz w:val="24"/>
          <w:szCs w:val="24"/>
        </w:rPr>
        <w:t xml:space="preserve">.                                          </w:t>
      </w:r>
    </w:p>
    <w:p w:rsidR="004B538B" w:rsidRPr="00E048A4" w:rsidRDefault="004B538B" w:rsidP="004B538B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E048A4">
        <w:rPr>
          <w:rFonts w:cs="Verdana"/>
          <w:color w:val="000000"/>
          <w:sz w:val="24"/>
          <w:szCs w:val="24"/>
        </w:rPr>
        <w:t xml:space="preserve">Per tutte le componenti, relativamente alle altre domande le risposte fanno rilevare risultati positivi che vanno dall’80% al 100%; sono </w:t>
      </w:r>
      <w:r>
        <w:rPr>
          <w:rFonts w:cs="Verdana"/>
          <w:color w:val="000000"/>
          <w:sz w:val="24"/>
          <w:szCs w:val="24"/>
        </w:rPr>
        <w:t xml:space="preserve">maggiori rispetto all’anno precedente </w:t>
      </w:r>
      <w:r w:rsidRPr="00E048A4">
        <w:rPr>
          <w:rFonts w:cs="Verdana"/>
          <w:color w:val="000000"/>
          <w:sz w:val="24"/>
          <w:szCs w:val="24"/>
        </w:rPr>
        <w:t>quelli  che si attestano tra il 60% e l’80%.</w:t>
      </w:r>
    </w:p>
    <w:p w:rsidR="004B538B" w:rsidRDefault="004B538B" w:rsidP="004B538B">
      <w:pPr>
        <w:spacing w:after="0"/>
        <w:jc w:val="both"/>
        <w:rPr>
          <w:rFonts w:cs="Verdana"/>
          <w:color w:val="000000"/>
          <w:sz w:val="24"/>
          <w:szCs w:val="24"/>
        </w:rPr>
      </w:pPr>
    </w:p>
    <w:p w:rsidR="004B538B" w:rsidRDefault="004B538B" w:rsidP="004B538B">
      <w:pPr>
        <w:spacing w:after="0"/>
        <w:jc w:val="both"/>
        <w:rPr>
          <w:sz w:val="24"/>
          <w:szCs w:val="24"/>
        </w:rPr>
      </w:pPr>
      <w:proofErr w:type="spellStart"/>
      <w:r w:rsidRPr="00E048A4">
        <w:rPr>
          <w:rFonts w:cs="Verdana"/>
          <w:color w:val="000000"/>
          <w:sz w:val="24"/>
          <w:szCs w:val="24"/>
        </w:rPr>
        <w:t>Volla</w:t>
      </w:r>
      <w:proofErr w:type="spellEnd"/>
      <w:r w:rsidRPr="00E048A4">
        <w:rPr>
          <w:rFonts w:cs="Verdana"/>
          <w:color w:val="000000"/>
          <w:sz w:val="24"/>
          <w:szCs w:val="24"/>
        </w:rPr>
        <w:t xml:space="preserve">,  </w:t>
      </w:r>
      <w:r>
        <w:rPr>
          <w:rFonts w:cs="Verdana"/>
          <w:color w:val="000000"/>
          <w:sz w:val="24"/>
          <w:szCs w:val="24"/>
        </w:rPr>
        <w:t xml:space="preserve">22 </w:t>
      </w:r>
      <w:r w:rsidRPr="00E048A4">
        <w:rPr>
          <w:rFonts w:cs="Verdana"/>
          <w:color w:val="000000"/>
          <w:sz w:val="24"/>
          <w:szCs w:val="24"/>
        </w:rPr>
        <w:t>giugno 201</w:t>
      </w:r>
      <w:r>
        <w:rPr>
          <w:rFonts w:cs="Verdana"/>
          <w:color w:val="000000"/>
          <w:sz w:val="24"/>
          <w:szCs w:val="24"/>
        </w:rPr>
        <w:t>6</w:t>
      </w:r>
      <w:r w:rsidRPr="00E048A4">
        <w:rPr>
          <w:rFonts w:cs="Verdana"/>
          <w:color w:val="000000"/>
          <w:sz w:val="24"/>
          <w:szCs w:val="24"/>
        </w:rPr>
        <w:t xml:space="preserve">                                  </w:t>
      </w:r>
      <w:r>
        <w:rPr>
          <w:rFonts w:cs="Verdana"/>
          <w:color w:val="000000"/>
          <w:sz w:val="24"/>
          <w:szCs w:val="24"/>
        </w:rPr>
        <w:t xml:space="preserve">     </w:t>
      </w:r>
      <w:r w:rsidRPr="00E048A4">
        <w:rPr>
          <w:rFonts w:cs="Verdana"/>
          <w:color w:val="000000"/>
          <w:sz w:val="24"/>
          <w:szCs w:val="24"/>
        </w:rPr>
        <w:t xml:space="preserve">               </w:t>
      </w:r>
      <w:r>
        <w:rPr>
          <w:rFonts w:cs="Verdana"/>
          <w:color w:val="000000"/>
          <w:sz w:val="24"/>
          <w:szCs w:val="24"/>
        </w:rPr>
        <w:t xml:space="preserve">      </w:t>
      </w:r>
      <w:r w:rsidRPr="00E048A4">
        <w:rPr>
          <w:rFonts w:cs="Verdana"/>
          <w:color w:val="000000"/>
          <w:sz w:val="24"/>
          <w:szCs w:val="24"/>
        </w:rPr>
        <w:t xml:space="preserve">   </w:t>
      </w:r>
      <w:r>
        <w:rPr>
          <w:rFonts w:cs="Verdana"/>
          <w:color w:val="000000"/>
          <w:sz w:val="24"/>
          <w:szCs w:val="24"/>
        </w:rPr>
        <w:t xml:space="preserve">       </w:t>
      </w:r>
      <w:r w:rsidRPr="00E048A4">
        <w:rPr>
          <w:rFonts w:cs="Verdana"/>
          <w:color w:val="000000"/>
          <w:sz w:val="24"/>
          <w:szCs w:val="24"/>
        </w:rPr>
        <w:t xml:space="preserve"> Il Responsabile Qualità</w:t>
      </w:r>
    </w:p>
    <w:p w:rsidR="004B538B" w:rsidRPr="00E048A4" w:rsidRDefault="004B538B" w:rsidP="004B53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Rosaria </w:t>
      </w:r>
      <w:proofErr w:type="spellStart"/>
      <w:r>
        <w:t>Battini</w:t>
      </w:r>
      <w:proofErr w:type="spellEnd"/>
    </w:p>
    <w:p w:rsidR="00573591" w:rsidRDefault="00573591"/>
    <w:sectPr w:rsidR="00573591" w:rsidSect="00573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6133"/>
    <w:multiLevelType w:val="hybridMultilevel"/>
    <w:tmpl w:val="837CA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538B"/>
    <w:rsid w:val="004B538B"/>
    <w:rsid w:val="00573591"/>
    <w:rsid w:val="00A17659"/>
    <w:rsid w:val="00A9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5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3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desica</dc:creator>
  <cp:lastModifiedBy>desica</cp:lastModifiedBy>
  <cp:revision>1</cp:revision>
  <dcterms:created xsi:type="dcterms:W3CDTF">2016-06-22T08:10:00Z</dcterms:created>
  <dcterms:modified xsi:type="dcterms:W3CDTF">2016-06-22T08:13:00Z</dcterms:modified>
</cp:coreProperties>
</file>