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844" w:rsidRDefault="00E05844" w:rsidP="00E05844">
      <w:pPr>
        <w:spacing w:after="0" w:line="360" w:lineRule="auto"/>
        <w:jc w:val="both"/>
        <w:rPr>
          <w:rFonts w:asciiTheme="majorHAnsi" w:hAnsiTheme="majorHAnsi" w:cstheme="majorHAnsi"/>
          <w:sz w:val="32"/>
          <w:szCs w:val="32"/>
        </w:rPr>
      </w:pPr>
      <w:r>
        <w:rPr>
          <w:noProof/>
          <w:lang w:eastAsia="it-IT"/>
        </w:rPr>
        <mc:AlternateContent>
          <mc:Choice Requires="wpg">
            <w:drawing>
              <wp:anchor distT="0" distB="0" distL="114300" distR="114300" simplePos="0" relativeHeight="251659264" behindDoc="1" locked="0" layoutInCell="1" allowOverlap="1" wp14:anchorId="6E3B47ED" wp14:editId="73433C1E">
                <wp:simplePos x="0" y="0"/>
                <wp:positionH relativeFrom="margin">
                  <wp:align>right</wp:align>
                </wp:positionH>
                <wp:positionV relativeFrom="page">
                  <wp:posOffset>447675</wp:posOffset>
                </wp:positionV>
                <wp:extent cx="5934075" cy="633730"/>
                <wp:effectExtent l="0" t="0" r="9525" b="0"/>
                <wp:wrapNone/>
                <wp:docPr id="1" name="Gruppo 1"/>
                <wp:cNvGraphicFramePr/>
                <a:graphic xmlns:a="http://schemas.openxmlformats.org/drawingml/2006/main">
                  <a:graphicData uri="http://schemas.microsoft.com/office/word/2010/wordprocessingGroup">
                    <wpg:wgp>
                      <wpg:cNvGrpSpPr/>
                      <wpg:grpSpPr bwMode="auto">
                        <a:xfrm>
                          <a:off x="0" y="0"/>
                          <a:ext cx="5934075" cy="633730"/>
                          <a:chOff x="0" y="0"/>
                          <a:chExt cx="8479" cy="998"/>
                        </a:xfrm>
                      </wpg:grpSpPr>
                      <wpg:grpSp>
                        <wpg:cNvPr id="4" name="Group 10"/>
                        <wpg:cNvGrpSpPr>
                          <a:grpSpLocks/>
                        </wpg:cNvGrpSpPr>
                        <wpg:grpSpPr bwMode="auto">
                          <a:xfrm>
                            <a:off x="8234" y="84"/>
                            <a:ext cx="108" cy="362"/>
                            <a:chOff x="8234" y="84"/>
                            <a:chExt cx="108" cy="362"/>
                          </a:xfrm>
                        </wpg:grpSpPr>
                        <wps:wsp>
                          <wps:cNvPr id="13" name="Freeform 11"/>
                          <wps:cNvSpPr>
                            <a:spLocks/>
                          </wps:cNvSpPr>
                          <wps:spPr bwMode="auto">
                            <a:xfrm>
                              <a:off x="8234" y="84"/>
                              <a:ext cx="108" cy="362"/>
                            </a:xfrm>
                            <a:custGeom>
                              <a:avLst/>
                              <a:gdLst>
                                <a:gd name="T0" fmla="+- 0 9960 9960"/>
                                <a:gd name="T1" fmla="*/ T0 w 108"/>
                                <a:gd name="T2" fmla="+- 0 2942 2580"/>
                                <a:gd name="T3" fmla="*/ 2942 h 362"/>
                                <a:gd name="T4" fmla="+- 0 10068 9960"/>
                                <a:gd name="T5" fmla="*/ T4 w 108"/>
                                <a:gd name="T6" fmla="+- 0 2942 2580"/>
                                <a:gd name="T7" fmla="*/ 2942 h 362"/>
                                <a:gd name="T8" fmla="+- 0 10068 9960"/>
                                <a:gd name="T9" fmla="*/ T8 w 108"/>
                                <a:gd name="T10" fmla="+- 0 2580 2580"/>
                                <a:gd name="T11" fmla="*/ 2580 h 362"/>
                                <a:gd name="T12" fmla="+- 0 9960 9960"/>
                                <a:gd name="T13" fmla="*/ T12 w 108"/>
                                <a:gd name="T14" fmla="+- 0 2580 2580"/>
                                <a:gd name="T15" fmla="*/ 2580 h 362"/>
                                <a:gd name="T16" fmla="+- 0 9960 9960"/>
                                <a:gd name="T17" fmla="*/ T16 w 108"/>
                                <a:gd name="T18" fmla="+- 0 2942 2580"/>
                                <a:gd name="T19" fmla="*/ 2942 h 362"/>
                              </a:gdLst>
                              <a:ahLst/>
                              <a:cxnLst>
                                <a:cxn ang="0">
                                  <a:pos x="T1" y="T3"/>
                                </a:cxn>
                                <a:cxn ang="0">
                                  <a:pos x="T5" y="T7"/>
                                </a:cxn>
                                <a:cxn ang="0">
                                  <a:pos x="T9" y="T11"/>
                                </a:cxn>
                                <a:cxn ang="0">
                                  <a:pos x="T13" y="T15"/>
                                </a:cxn>
                                <a:cxn ang="0">
                                  <a:pos x="T17" y="T19"/>
                                </a:cxn>
                              </a:cxnLst>
                              <a:rect l="0" t="0" r="r" b="b"/>
                              <a:pathLst>
                                <a:path w="108" h="362">
                                  <a:moveTo>
                                    <a:pt x="0" y="362"/>
                                  </a:moveTo>
                                  <a:lnTo>
                                    <a:pt x="108" y="362"/>
                                  </a:lnTo>
                                  <a:lnTo>
                                    <a:pt x="108" y="0"/>
                                  </a:lnTo>
                                  <a:lnTo>
                                    <a:pt x="0" y="0"/>
                                  </a:lnTo>
                                  <a:lnTo>
                                    <a:pt x="0" y="362"/>
                                  </a:lnTo>
                                  <a:close/>
                                </a:path>
                              </a:pathLst>
                            </a:custGeom>
                            <a:solidFill>
                              <a:srgbClr val="DEE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8"/>
                        <wpg:cNvGrpSpPr>
                          <a:grpSpLocks/>
                        </wpg:cNvGrpSpPr>
                        <wpg:grpSpPr bwMode="auto">
                          <a:xfrm>
                            <a:off x="1111" y="84"/>
                            <a:ext cx="108" cy="362"/>
                            <a:chOff x="1111" y="84"/>
                            <a:chExt cx="108" cy="362"/>
                          </a:xfrm>
                        </wpg:grpSpPr>
                        <wps:wsp>
                          <wps:cNvPr id="12" name="Freeform 9"/>
                          <wps:cNvSpPr>
                            <a:spLocks/>
                          </wps:cNvSpPr>
                          <wps:spPr bwMode="auto">
                            <a:xfrm>
                              <a:off x="1111" y="84"/>
                              <a:ext cx="108" cy="362"/>
                            </a:xfrm>
                            <a:custGeom>
                              <a:avLst/>
                              <a:gdLst>
                                <a:gd name="T0" fmla="+- 0 2837 2837"/>
                                <a:gd name="T1" fmla="*/ T0 w 108"/>
                                <a:gd name="T2" fmla="+- 0 2942 2580"/>
                                <a:gd name="T3" fmla="*/ 2942 h 362"/>
                                <a:gd name="T4" fmla="+- 0 2945 2837"/>
                                <a:gd name="T5" fmla="*/ T4 w 108"/>
                                <a:gd name="T6" fmla="+- 0 2942 2580"/>
                                <a:gd name="T7" fmla="*/ 2942 h 362"/>
                                <a:gd name="T8" fmla="+- 0 2945 2837"/>
                                <a:gd name="T9" fmla="*/ T8 w 108"/>
                                <a:gd name="T10" fmla="+- 0 2580 2580"/>
                                <a:gd name="T11" fmla="*/ 2580 h 362"/>
                                <a:gd name="T12" fmla="+- 0 2837 2837"/>
                                <a:gd name="T13" fmla="*/ T12 w 108"/>
                                <a:gd name="T14" fmla="+- 0 2580 2580"/>
                                <a:gd name="T15" fmla="*/ 2580 h 362"/>
                                <a:gd name="T16" fmla="+- 0 2837 2837"/>
                                <a:gd name="T17" fmla="*/ T16 w 108"/>
                                <a:gd name="T18" fmla="+- 0 2942 2580"/>
                                <a:gd name="T19" fmla="*/ 2942 h 362"/>
                              </a:gdLst>
                              <a:ahLst/>
                              <a:cxnLst>
                                <a:cxn ang="0">
                                  <a:pos x="T1" y="T3"/>
                                </a:cxn>
                                <a:cxn ang="0">
                                  <a:pos x="T5" y="T7"/>
                                </a:cxn>
                                <a:cxn ang="0">
                                  <a:pos x="T9" y="T11"/>
                                </a:cxn>
                                <a:cxn ang="0">
                                  <a:pos x="T13" y="T15"/>
                                </a:cxn>
                                <a:cxn ang="0">
                                  <a:pos x="T17" y="T19"/>
                                </a:cxn>
                              </a:cxnLst>
                              <a:rect l="0" t="0" r="r" b="b"/>
                              <a:pathLst>
                                <a:path w="108" h="362">
                                  <a:moveTo>
                                    <a:pt x="0" y="362"/>
                                  </a:moveTo>
                                  <a:lnTo>
                                    <a:pt x="108" y="362"/>
                                  </a:lnTo>
                                  <a:lnTo>
                                    <a:pt x="108" y="0"/>
                                  </a:lnTo>
                                  <a:lnTo>
                                    <a:pt x="0" y="0"/>
                                  </a:lnTo>
                                  <a:lnTo>
                                    <a:pt x="0" y="362"/>
                                  </a:lnTo>
                                  <a:close/>
                                </a:path>
                              </a:pathLst>
                            </a:custGeom>
                            <a:solidFill>
                              <a:srgbClr val="DEE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3"/>
                        <wpg:cNvGrpSpPr>
                          <a:grpSpLocks/>
                        </wpg:cNvGrpSpPr>
                        <wpg:grpSpPr bwMode="auto">
                          <a:xfrm>
                            <a:off x="0" y="0"/>
                            <a:ext cx="8479" cy="998"/>
                            <a:chOff x="0" y="0"/>
                            <a:chExt cx="8479" cy="998"/>
                          </a:xfrm>
                        </wpg:grpSpPr>
                        <wps:wsp>
                          <wps:cNvPr id="7" name="Freeform 7"/>
                          <wps:cNvSpPr>
                            <a:spLocks/>
                          </wps:cNvSpPr>
                          <wps:spPr bwMode="auto">
                            <a:xfrm>
                              <a:off x="1219" y="84"/>
                              <a:ext cx="7015" cy="362"/>
                            </a:xfrm>
                            <a:custGeom>
                              <a:avLst/>
                              <a:gdLst>
                                <a:gd name="T0" fmla="+- 0 2945 2945"/>
                                <a:gd name="T1" fmla="*/ T0 w 7015"/>
                                <a:gd name="T2" fmla="+- 0 2942 2580"/>
                                <a:gd name="T3" fmla="*/ 2942 h 362"/>
                                <a:gd name="T4" fmla="+- 0 9960 2945"/>
                                <a:gd name="T5" fmla="*/ T4 w 7015"/>
                                <a:gd name="T6" fmla="+- 0 2942 2580"/>
                                <a:gd name="T7" fmla="*/ 2942 h 362"/>
                                <a:gd name="T8" fmla="+- 0 9960 2945"/>
                                <a:gd name="T9" fmla="*/ T8 w 7015"/>
                                <a:gd name="T10" fmla="+- 0 2580 2580"/>
                                <a:gd name="T11" fmla="*/ 2580 h 362"/>
                                <a:gd name="T12" fmla="+- 0 2945 2945"/>
                                <a:gd name="T13" fmla="*/ T12 w 7015"/>
                                <a:gd name="T14" fmla="+- 0 2580 2580"/>
                                <a:gd name="T15" fmla="*/ 2580 h 362"/>
                                <a:gd name="T16" fmla="+- 0 2945 2945"/>
                                <a:gd name="T17" fmla="*/ T16 w 7015"/>
                                <a:gd name="T18" fmla="+- 0 2942 2580"/>
                                <a:gd name="T19" fmla="*/ 2942 h 362"/>
                              </a:gdLst>
                              <a:ahLst/>
                              <a:cxnLst>
                                <a:cxn ang="0">
                                  <a:pos x="T1" y="T3"/>
                                </a:cxn>
                                <a:cxn ang="0">
                                  <a:pos x="T5" y="T7"/>
                                </a:cxn>
                                <a:cxn ang="0">
                                  <a:pos x="T9" y="T11"/>
                                </a:cxn>
                                <a:cxn ang="0">
                                  <a:pos x="T13" y="T15"/>
                                </a:cxn>
                                <a:cxn ang="0">
                                  <a:pos x="T17" y="T19"/>
                                </a:cxn>
                              </a:cxnLst>
                              <a:rect l="0" t="0" r="r" b="b"/>
                              <a:pathLst>
                                <a:path w="7015" h="362">
                                  <a:moveTo>
                                    <a:pt x="0" y="362"/>
                                  </a:moveTo>
                                  <a:lnTo>
                                    <a:pt x="7015" y="362"/>
                                  </a:lnTo>
                                  <a:lnTo>
                                    <a:pt x="7015" y="0"/>
                                  </a:lnTo>
                                  <a:lnTo>
                                    <a:pt x="0" y="0"/>
                                  </a:lnTo>
                                  <a:lnTo>
                                    <a:pt x="0" y="362"/>
                                  </a:lnTo>
                                  <a:close/>
                                </a:path>
                              </a:pathLst>
                            </a:custGeom>
                            <a:solidFill>
                              <a:srgbClr val="DEE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90" y="0"/>
                              <a:ext cx="7289" cy="6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91"/>
                              <a:ext cx="907" cy="907"/>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FEBFB7B" id="Gruppo 1" o:spid="_x0000_s1026" style="position:absolute;margin-left:416.05pt;margin-top:35.25pt;width:467.25pt;height:49.9pt;z-index:-251657216;mso-position-horizontal:right;mso-position-horizontal-relative:margin;mso-position-vertical-relative:page" coordsize="8479,99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">
                <v:group id="Group 10" o:spid="_x0000_s1027" style="position:absolute;left:8234;top:84;width:108;height:362" coordorigin="8234,84" coordsize="10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1" o:spid="_x0000_s1028" style="position:absolute;left:8234;top:84;width:108;height:362;visibility:visible;mso-wrap-style:square;v-text-anchor:top" coordsize="10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" path="m,362r108,l108,,,,,362xe" fillcolor="#deeaf6" stroked="f">
                    <v:path arrowok="t" o:connecttype="custom" o:connectlocs="0,2942;108,2942;108,2580;0,2580;0,2942" o:connectangles="0,0,0,0,0"/>
                  </v:shape>
                </v:group>
                <v:group id="Group 8" o:spid="_x0000_s1029" style="position:absolute;left:1111;top:84;width:108;height:362" coordorigin="1111,84" coordsize="10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9" o:spid="_x0000_s1030" style="position:absolute;left:1111;top:84;width:108;height:362;visibility:visible;mso-wrap-style:square;v-text-anchor:top" coordsize="10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" path="m,362r108,l108,,,,,362xe" fillcolor="#deeaf6" stroked="f">
                    <v:path arrowok="t" o:connecttype="custom" o:connectlocs="0,2942;108,2942;108,2580;0,2580;0,2942" o:connectangles="0,0,0,0,0"/>
                  </v:shape>
                </v:group>
                <v:group id="Group 3" o:spid="_x0000_s1031" style="position:absolute;width:8479;height:998" coordsize="8479,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32" style="position:absolute;left:1219;top:84;width:7015;height:362;visibility:visible;mso-wrap-style:square;v-text-anchor:top" coordsize="701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" path="m,362r7015,l7015,,,,,362xe" fillcolor="#deeaf6" stroked="f">
                    <v:path arrowok="t" o:connecttype="custom" o:connectlocs="0,2942;7015,2942;7015,2580;0,2580;0,2942"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3" type="#_x0000_t75" style="position:absolute;left:1190;width:7289;height: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">
                    <v:imagedata r:id="rId10" o:title=""/>
                  </v:shape>
                  <v:shape id="Picture 4" o:spid="_x0000_s1034" type="#_x0000_t75" style="position:absolute;top:91;width:907;height: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">
                    <v:imagedata r:id="rId11" o:title=""/>
                  </v:shape>
                </v:group>
                <w10:wrap anchorx="margin" anchory="page"/>
              </v:group>
            </w:pict>
          </mc:Fallback>
        </mc:AlternateContent>
      </w:r>
    </w:p>
    <w:p w:rsidR="00E05844" w:rsidRDefault="00E05844" w:rsidP="00E05844">
      <w:pPr>
        <w:spacing w:before="8" w:line="120" w:lineRule="exact"/>
        <w:jc w:val="both"/>
        <w:rPr>
          <w:sz w:val="12"/>
          <w:szCs w:val="12"/>
        </w:rPr>
      </w:pPr>
      <w:r>
        <w:rPr>
          <w:noProof/>
          <w:lang w:eastAsia="it-IT"/>
        </w:rPr>
        <w:drawing>
          <wp:anchor distT="0" distB="0" distL="114300" distR="114300" simplePos="0" relativeHeight="251660288" behindDoc="1" locked="0" layoutInCell="1" allowOverlap="1" wp14:anchorId="5CCAADD5" wp14:editId="667BBD63">
            <wp:simplePos x="0" y="0"/>
            <wp:positionH relativeFrom="column">
              <wp:posOffset>2366010</wp:posOffset>
            </wp:positionH>
            <wp:positionV relativeFrom="paragraph">
              <wp:posOffset>0</wp:posOffset>
            </wp:positionV>
            <wp:extent cx="1789430" cy="974725"/>
            <wp:effectExtent l="0" t="0" r="1270" b="0"/>
            <wp:wrapTight wrapText="bothSides">
              <wp:wrapPolygon edited="0">
                <wp:start x="0" y="0"/>
                <wp:lineTo x="0" y="21107"/>
                <wp:lineTo x="21385" y="21107"/>
                <wp:lineTo x="21385" y="0"/>
                <wp:lineTo x="0"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Immagine che contiene testo&#10;&#10;Descrizione generat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9430" cy="974725"/>
                    </a:xfrm>
                    <a:prstGeom prst="rect">
                      <a:avLst/>
                    </a:prstGeom>
                    <a:noFill/>
                  </pic:spPr>
                </pic:pic>
              </a:graphicData>
            </a:graphic>
            <wp14:sizeRelH relativeFrom="page">
              <wp14:pctWidth>0</wp14:pctWidth>
            </wp14:sizeRelH>
            <wp14:sizeRelV relativeFrom="page">
              <wp14:pctHeight>0</wp14:pctHeight>
            </wp14:sizeRelV>
          </wp:anchor>
        </w:drawing>
      </w:r>
    </w:p>
    <w:p w:rsidR="00E05844" w:rsidRDefault="00E05844" w:rsidP="00E05844">
      <w:pPr>
        <w:spacing w:line="200" w:lineRule="exact"/>
        <w:jc w:val="both"/>
        <w:rPr>
          <w:sz w:val="20"/>
          <w:szCs w:val="20"/>
        </w:rPr>
      </w:pPr>
    </w:p>
    <w:p w:rsidR="00E05844" w:rsidRDefault="00E05844" w:rsidP="00E05844">
      <w:pPr>
        <w:spacing w:line="200" w:lineRule="exact"/>
        <w:jc w:val="both"/>
        <w:rPr>
          <w:sz w:val="20"/>
          <w:szCs w:val="20"/>
        </w:rPr>
      </w:pPr>
    </w:p>
    <w:p w:rsidR="00E05844" w:rsidRDefault="00E05844" w:rsidP="00E05844">
      <w:pPr>
        <w:spacing w:line="200" w:lineRule="exact"/>
        <w:jc w:val="both"/>
        <w:rPr>
          <w:sz w:val="20"/>
          <w:szCs w:val="20"/>
        </w:rPr>
      </w:pPr>
    </w:p>
    <w:p w:rsidR="00E05844" w:rsidRDefault="00E05844" w:rsidP="00E05844">
      <w:pPr>
        <w:tabs>
          <w:tab w:val="left" w:pos="7245"/>
        </w:tabs>
        <w:spacing w:line="200" w:lineRule="exact"/>
        <w:jc w:val="both"/>
        <w:rPr>
          <w:sz w:val="20"/>
          <w:szCs w:val="20"/>
        </w:rPr>
      </w:pPr>
    </w:p>
    <w:p w:rsidR="00E05844" w:rsidRDefault="00E05844" w:rsidP="00E05844">
      <w:pPr>
        <w:widowControl w:val="0"/>
        <w:spacing w:after="0" w:line="240" w:lineRule="auto"/>
        <w:ind w:left="1807" w:firstLine="290"/>
        <w:jc w:val="both"/>
        <w:rPr>
          <w:rFonts w:ascii="Calibri" w:eastAsia="Calibri" w:hAnsi="Calibri"/>
          <w:spacing w:val="-1"/>
          <w:sz w:val="16"/>
          <w:szCs w:val="16"/>
          <w:lang w:val="en-US"/>
        </w:rPr>
      </w:pPr>
    </w:p>
    <w:p w:rsidR="00E05844" w:rsidRDefault="00E05844" w:rsidP="00E05844">
      <w:pPr>
        <w:widowControl w:val="0"/>
        <w:spacing w:before="50" w:after="0" w:line="240" w:lineRule="auto"/>
        <w:ind w:left="1807" w:firstLine="290"/>
        <w:jc w:val="both"/>
        <w:rPr>
          <w:rFonts w:ascii="Calibri" w:eastAsia="Calibri" w:hAnsi="Calibri"/>
          <w:spacing w:val="-1"/>
          <w:sz w:val="16"/>
          <w:szCs w:val="16"/>
          <w:lang w:val="en-US"/>
        </w:rPr>
      </w:pPr>
    </w:p>
    <w:p w:rsidR="00E05844" w:rsidRDefault="00E05844" w:rsidP="00E05844">
      <w:pPr>
        <w:widowControl w:val="0"/>
        <w:spacing w:before="50" w:after="0" w:line="240" w:lineRule="auto"/>
        <w:ind w:left="1807" w:firstLine="290"/>
        <w:jc w:val="both"/>
        <w:rPr>
          <w:rFonts w:ascii="Calibri" w:eastAsia="Calibri" w:hAnsi="Calibri"/>
          <w:spacing w:val="-1"/>
          <w:sz w:val="16"/>
          <w:szCs w:val="16"/>
          <w:lang w:val="en-US"/>
        </w:rPr>
      </w:pPr>
    </w:p>
    <w:p w:rsidR="00E05844" w:rsidRDefault="00E05844" w:rsidP="00E05844">
      <w:pPr>
        <w:widowControl w:val="0"/>
        <w:spacing w:before="50" w:after="0" w:line="240" w:lineRule="auto"/>
        <w:jc w:val="center"/>
        <w:rPr>
          <w:rFonts w:ascii="Calibri" w:eastAsia="Calibri" w:hAnsi="Calibri"/>
          <w:sz w:val="16"/>
          <w:szCs w:val="16"/>
          <w:lang w:val="en-US"/>
        </w:rPr>
      </w:pPr>
      <w:r>
        <w:rPr>
          <w:rFonts w:ascii="Calibri" w:eastAsia="Calibri" w:hAnsi="Calibri"/>
          <w:spacing w:val="-1"/>
          <w:sz w:val="16"/>
          <w:szCs w:val="16"/>
          <w:lang w:val="en-US"/>
        </w:rPr>
        <w:t>Dis</w:t>
      </w:r>
      <w:r>
        <w:rPr>
          <w:rFonts w:ascii="Calibri" w:eastAsia="Calibri" w:hAnsi="Calibri"/>
          <w:spacing w:val="-2"/>
          <w:sz w:val="16"/>
          <w:szCs w:val="16"/>
          <w:lang w:val="en-US"/>
        </w:rPr>
        <w:t>t</w:t>
      </w:r>
      <w:r>
        <w:rPr>
          <w:rFonts w:ascii="Calibri" w:eastAsia="Calibri" w:hAnsi="Calibri"/>
          <w:spacing w:val="-1"/>
          <w:sz w:val="16"/>
          <w:szCs w:val="16"/>
          <w:lang w:val="en-US"/>
        </w:rPr>
        <w:t>re</w:t>
      </w:r>
      <w:r>
        <w:rPr>
          <w:rFonts w:ascii="Calibri" w:eastAsia="Calibri" w:hAnsi="Calibri"/>
          <w:spacing w:val="1"/>
          <w:sz w:val="16"/>
          <w:szCs w:val="16"/>
          <w:lang w:val="en-US"/>
        </w:rPr>
        <w:t>t</w:t>
      </w:r>
      <w:r>
        <w:rPr>
          <w:rFonts w:ascii="Calibri" w:eastAsia="Calibri" w:hAnsi="Calibri"/>
          <w:spacing w:val="-2"/>
          <w:sz w:val="16"/>
          <w:szCs w:val="16"/>
          <w:lang w:val="en-US"/>
        </w:rPr>
        <w:t>t</w:t>
      </w:r>
      <w:r>
        <w:rPr>
          <w:rFonts w:ascii="Calibri" w:eastAsia="Calibri" w:hAnsi="Calibri"/>
          <w:sz w:val="16"/>
          <w:szCs w:val="16"/>
          <w:lang w:val="en-US"/>
        </w:rPr>
        <w:t>o</w:t>
      </w:r>
      <w:r>
        <w:rPr>
          <w:rFonts w:ascii="Calibri" w:eastAsia="Calibri" w:hAnsi="Calibri"/>
          <w:spacing w:val="-2"/>
          <w:sz w:val="16"/>
          <w:szCs w:val="16"/>
          <w:lang w:val="en-US"/>
        </w:rPr>
        <w:t xml:space="preserve"> </w:t>
      </w:r>
      <w:r>
        <w:rPr>
          <w:rFonts w:ascii="Calibri" w:eastAsia="Calibri" w:hAnsi="Calibri"/>
          <w:sz w:val="16"/>
          <w:szCs w:val="16"/>
          <w:lang w:val="en-US"/>
        </w:rPr>
        <w:t>33 -</w:t>
      </w:r>
      <w:r>
        <w:rPr>
          <w:rFonts w:ascii="Calibri" w:eastAsia="Calibri" w:hAnsi="Calibri"/>
          <w:spacing w:val="1"/>
          <w:sz w:val="16"/>
          <w:szCs w:val="16"/>
          <w:lang w:val="en-US"/>
        </w:rPr>
        <w:t xml:space="preserve"> </w:t>
      </w:r>
      <w:r>
        <w:rPr>
          <w:rFonts w:ascii="Calibri" w:eastAsia="Calibri" w:hAnsi="Calibri"/>
          <w:sz w:val="16"/>
          <w:szCs w:val="16"/>
          <w:lang w:val="en-US"/>
        </w:rPr>
        <w:t>C</w:t>
      </w:r>
      <w:r>
        <w:rPr>
          <w:rFonts w:ascii="Calibri" w:eastAsia="Calibri" w:hAnsi="Calibri"/>
          <w:spacing w:val="-1"/>
          <w:sz w:val="16"/>
          <w:szCs w:val="16"/>
          <w:lang w:val="en-US"/>
        </w:rPr>
        <w:t>o</w:t>
      </w:r>
      <w:r>
        <w:rPr>
          <w:rFonts w:ascii="Calibri" w:eastAsia="Calibri" w:hAnsi="Calibri"/>
          <w:sz w:val="16"/>
          <w:szCs w:val="16"/>
          <w:lang w:val="en-US"/>
        </w:rPr>
        <w:t>d</w:t>
      </w:r>
      <w:r>
        <w:rPr>
          <w:rFonts w:ascii="Calibri" w:eastAsia="Calibri" w:hAnsi="Calibri"/>
          <w:spacing w:val="-1"/>
          <w:sz w:val="16"/>
          <w:szCs w:val="16"/>
          <w:lang w:val="en-US"/>
        </w:rPr>
        <w:t xml:space="preserve"> Mecc</w:t>
      </w:r>
      <w:r>
        <w:rPr>
          <w:rFonts w:ascii="Calibri" w:eastAsia="Calibri" w:hAnsi="Calibri"/>
          <w:sz w:val="16"/>
          <w:szCs w:val="16"/>
          <w:lang w:val="en-US"/>
        </w:rPr>
        <w:t xml:space="preserve">. </w:t>
      </w:r>
      <w:r>
        <w:rPr>
          <w:rFonts w:ascii="Calibri" w:eastAsia="Calibri" w:hAnsi="Calibri"/>
          <w:spacing w:val="-1"/>
          <w:sz w:val="16"/>
          <w:szCs w:val="16"/>
          <w:lang w:val="en-US"/>
        </w:rPr>
        <w:t>N</w:t>
      </w:r>
      <w:r>
        <w:rPr>
          <w:rFonts w:ascii="Calibri" w:eastAsia="Calibri" w:hAnsi="Calibri"/>
          <w:sz w:val="16"/>
          <w:szCs w:val="16"/>
          <w:lang w:val="en-US"/>
        </w:rPr>
        <w:t>AIC874</w:t>
      </w:r>
      <w:r>
        <w:rPr>
          <w:rFonts w:ascii="Calibri" w:eastAsia="Calibri" w:hAnsi="Calibri"/>
          <w:spacing w:val="-3"/>
          <w:sz w:val="16"/>
          <w:szCs w:val="16"/>
          <w:lang w:val="en-US"/>
        </w:rPr>
        <w:t>0</w:t>
      </w:r>
      <w:r>
        <w:rPr>
          <w:rFonts w:ascii="Calibri" w:eastAsia="Calibri" w:hAnsi="Calibri"/>
          <w:sz w:val="16"/>
          <w:szCs w:val="16"/>
          <w:lang w:val="en-US"/>
        </w:rPr>
        <w:t>0E</w:t>
      </w:r>
      <w:r>
        <w:rPr>
          <w:rFonts w:ascii="Calibri" w:eastAsia="Calibri" w:hAnsi="Calibri"/>
          <w:spacing w:val="-2"/>
          <w:sz w:val="16"/>
          <w:szCs w:val="16"/>
          <w:lang w:val="en-US"/>
        </w:rPr>
        <w:t xml:space="preserve"> </w:t>
      </w:r>
      <w:r>
        <w:rPr>
          <w:rFonts w:ascii="Calibri" w:eastAsia="Calibri" w:hAnsi="Calibri"/>
          <w:sz w:val="16"/>
          <w:szCs w:val="16"/>
          <w:lang w:val="en-US"/>
        </w:rPr>
        <w:t>- V</w:t>
      </w:r>
      <w:r>
        <w:rPr>
          <w:rFonts w:ascii="Calibri" w:eastAsia="Calibri" w:hAnsi="Calibri"/>
          <w:spacing w:val="-1"/>
          <w:sz w:val="16"/>
          <w:szCs w:val="16"/>
          <w:lang w:val="en-US"/>
        </w:rPr>
        <w:t>i</w:t>
      </w:r>
      <w:r>
        <w:rPr>
          <w:rFonts w:ascii="Calibri" w:eastAsia="Calibri" w:hAnsi="Calibri"/>
          <w:sz w:val="16"/>
          <w:szCs w:val="16"/>
          <w:lang w:val="en-US"/>
        </w:rPr>
        <w:t>a</w:t>
      </w:r>
      <w:r>
        <w:rPr>
          <w:rFonts w:ascii="Calibri" w:eastAsia="Calibri" w:hAnsi="Calibri"/>
          <w:spacing w:val="-1"/>
          <w:sz w:val="16"/>
          <w:szCs w:val="16"/>
          <w:lang w:val="en-US"/>
        </w:rPr>
        <w:t xml:space="preserve"> D</w:t>
      </w:r>
      <w:r>
        <w:rPr>
          <w:rFonts w:ascii="Calibri" w:eastAsia="Calibri" w:hAnsi="Calibri"/>
          <w:sz w:val="16"/>
          <w:szCs w:val="16"/>
          <w:lang w:val="en-US"/>
        </w:rPr>
        <w:t>e</w:t>
      </w:r>
      <w:r>
        <w:rPr>
          <w:rFonts w:ascii="Calibri" w:eastAsia="Calibri" w:hAnsi="Calibri"/>
          <w:spacing w:val="-1"/>
          <w:sz w:val="16"/>
          <w:szCs w:val="16"/>
          <w:lang w:val="en-US"/>
        </w:rPr>
        <w:t xml:space="preserve"> </w:t>
      </w:r>
      <w:r>
        <w:rPr>
          <w:rFonts w:ascii="Calibri" w:eastAsia="Calibri" w:hAnsi="Calibri"/>
          <w:sz w:val="16"/>
          <w:szCs w:val="16"/>
          <w:lang w:val="en-US"/>
        </w:rPr>
        <w:t>C</w:t>
      </w:r>
      <w:r>
        <w:rPr>
          <w:rFonts w:ascii="Calibri" w:eastAsia="Calibri" w:hAnsi="Calibri"/>
          <w:spacing w:val="-1"/>
          <w:sz w:val="16"/>
          <w:szCs w:val="16"/>
          <w:lang w:val="en-US"/>
        </w:rPr>
        <w:t>arolis</w:t>
      </w:r>
      <w:r>
        <w:rPr>
          <w:rFonts w:ascii="Calibri" w:eastAsia="Calibri" w:hAnsi="Calibri"/>
          <w:sz w:val="16"/>
          <w:szCs w:val="16"/>
          <w:lang w:val="en-US"/>
        </w:rPr>
        <w:t xml:space="preserve">, 4 </w:t>
      </w:r>
      <w:r>
        <w:rPr>
          <w:rFonts w:ascii="Calibri" w:eastAsia="Calibri" w:hAnsi="Calibri"/>
          <w:spacing w:val="1"/>
          <w:sz w:val="16"/>
          <w:szCs w:val="16"/>
          <w:lang w:val="en-US"/>
        </w:rPr>
        <w:t>-</w:t>
      </w:r>
      <w:r>
        <w:rPr>
          <w:rFonts w:ascii="Calibri" w:eastAsia="Calibri" w:hAnsi="Calibri"/>
          <w:sz w:val="16"/>
          <w:szCs w:val="16"/>
          <w:lang w:val="en-US"/>
        </w:rPr>
        <w:t>800</w:t>
      </w:r>
      <w:r>
        <w:rPr>
          <w:rFonts w:ascii="Calibri" w:eastAsia="Calibri" w:hAnsi="Calibri"/>
          <w:spacing w:val="-3"/>
          <w:sz w:val="16"/>
          <w:szCs w:val="16"/>
          <w:lang w:val="en-US"/>
        </w:rPr>
        <w:t>4</w:t>
      </w:r>
      <w:r>
        <w:rPr>
          <w:rFonts w:ascii="Calibri" w:eastAsia="Calibri" w:hAnsi="Calibri"/>
          <w:sz w:val="16"/>
          <w:szCs w:val="16"/>
          <w:lang w:val="en-US"/>
        </w:rPr>
        <w:t>0 V</w:t>
      </w:r>
      <w:r>
        <w:rPr>
          <w:rFonts w:ascii="Calibri" w:eastAsia="Calibri" w:hAnsi="Calibri"/>
          <w:spacing w:val="-1"/>
          <w:sz w:val="16"/>
          <w:szCs w:val="16"/>
          <w:lang w:val="en-US"/>
        </w:rPr>
        <w:t>OLL</w:t>
      </w:r>
      <w:r>
        <w:rPr>
          <w:rFonts w:ascii="Calibri" w:eastAsia="Calibri" w:hAnsi="Calibri"/>
          <w:sz w:val="16"/>
          <w:szCs w:val="16"/>
          <w:lang w:val="en-US"/>
        </w:rPr>
        <w:t>A</w:t>
      </w:r>
      <w:r>
        <w:rPr>
          <w:rFonts w:ascii="Calibri" w:eastAsia="Calibri" w:hAnsi="Calibri"/>
          <w:spacing w:val="-1"/>
          <w:sz w:val="16"/>
          <w:szCs w:val="16"/>
          <w:lang w:val="en-US"/>
        </w:rPr>
        <w:t>(Na</w:t>
      </w:r>
      <w:r>
        <w:rPr>
          <w:rFonts w:ascii="Calibri" w:eastAsia="Calibri" w:hAnsi="Calibri"/>
          <w:spacing w:val="-3"/>
          <w:sz w:val="16"/>
          <w:szCs w:val="16"/>
          <w:lang w:val="en-US"/>
        </w:rPr>
        <w:t>p</w:t>
      </w:r>
      <w:r>
        <w:rPr>
          <w:rFonts w:ascii="Calibri" w:eastAsia="Calibri" w:hAnsi="Calibri"/>
          <w:spacing w:val="-1"/>
          <w:sz w:val="16"/>
          <w:szCs w:val="16"/>
          <w:lang w:val="en-US"/>
        </w:rPr>
        <w:t>oli</w:t>
      </w:r>
      <w:r>
        <w:rPr>
          <w:rFonts w:ascii="Calibri" w:eastAsia="Calibri" w:hAnsi="Calibri"/>
          <w:sz w:val="16"/>
          <w:szCs w:val="16"/>
          <w:lang w:val="en-US"/>
        </w:rPr>
        <w:t>)</w:t>
      </w:r>
    </w:p>
    <w:p w:rsidR="00E05844" w:rsidRDefault="00E05844" w:rsidP="00E05844">
      <w:pPr>
        <w:widowControl w:val="0"/>
        <w:spacing w:before="4" w:after="0" w:line="240" w:lineRule="auto"/>
        <w:jc w:val="center"/>
        <w:rPr>
          <w:rFonts w:ascii="Calibri" w:eastAsia="Calibri" w:hAnsi="Calibri"/>
          <w:sz w:val="16"/>
          <w:szCs w:val="16"/>
          <w:lang w:val="en-US"/>
        </w:rPr>
      </w:pPr>
      <w:r>
        <w:rPr>
          <w:rFonts w:ascii="Calibri" w:eastAsia="Calibri" w:hAnsi="Calibri"/>
          <w:spacing w:val="-1"/>
          <w:sz w:val="16"/>
          <w:szCs w:val="16"/>
          <w:lang w:val="en-US"/>
        </w:rPr>
        <w:t>Dire</w:t>
      </w:r>
      <w:r>
        <w:rPr>
          <w:rFonts w:ascii="Calibri" w:eastAsia="Calibri" w:hAnsi="Calibri"/>
          <w:spacing w:val="-2"/>
          <w:sz w:val="16"/>
          <w:szCs w:val="16"/>
          <w:lang w:val="en-US"/>
        </w:rPr>
        <w:t>z</w:t>
      </w:r>
      <w:r>
        <w:rPr>
          <w:rFonts w:ascii="Calibri" w:eastAsia="Calibri" w:hAnsi="Calibri"/>
          <w:spacing w:val="1"/>
          <w:sz w:val="16"/>
          <w:szCs w:val="16"/>
          <w:lang w:val="en-US"/>
        </w:rPr>
        <w:t>i</w:t>
      </w:r>
      <w:r>
        <w:rPr>
          <w:rFonts w:ascii="Calibri" w:eastAsia="Calibri" w:hAnsi="Calibri"/>
          <w:spacing w:val="-1"/>
          <w:sz w:val="16"/>
          <w:szCs w:val="16"/>
          <w:lang w:val="en-US"/>
        </w:rPr>
        <w:t>on</w:t>
      </w:r>
      <w:r>
        <w:rPr>
          <w:rFonts w:ascii="Calibri" w:eastAsia="Calibri" w:hAnsi="Calibri"/>
          <w:sz w:val="16"/>
          <w:szCs w:val="16"/>
          <w:lang w:val="en-US"/>
        </w:rPr>
        <w:t>e</w:t>
      </w:r>
      <w:r>
        <w:rPr>
          <w:rFonts w:ascii="Calibri" w:eastAsia="Calibri" w:hAnsi="Calibri"/>
          <w:spacing w:val="-2"/>
          <w:sz w:val="16"/>
          <w:szCs w:val="16"/>
          <w:lang w:val="en-US"/>
        </w:rPr>
        <w:t xml:space="preserve"> </w:t>
      </w:r>
      <w:r>
        <w:rPr>
          <w:rFonts w:ascii="Calibri" w:eastAsia="Calibri" w:hAnsi="Calibri"/>
          <w:sz w:val="16"/>
          <w:szCs w:val="16"/>
          <w:lang w:val="en-US"/>
        </w:rPr>
        <w:t>A</w:t>
      </w:r>
      <w:r>
        <w:rPr>
          <w:rFonts w:ascii="Calibri" w:eastAsia="Calibri" w:hAnsi="Calibri"/>
          <w:spacing w:val="1"/>
          <w:sz w:val="16"/>
          <w:szCs w:val="16"/>
          <w:lang w:val="en-US"/>
        </w:rPr>
        <w:t>mm</w:t>
      </w:r>
      <w:r>
        <w:rPr>
          <w:rFonts w:ascii="Calibri" w:eastAsia="Calibri" w:hAnsi="Calibri"/>
          <w:sz w:val="16"/>
          <w:szCs w:val="16"/>
          <w:lang w:val="en-US"/>
        </w:rPr>
        <w:t>.</w:t>
      </w:r>
      <w:r>
        <w:rPr>
          <w:rFonts w:ascii="Calibri" w:eastAsia="Calibri" w:hAnsi="Calibri"/>
          <w:spacing w:val="-1"/>
          <w:sz w:val="16"/>
          <w:szCs w:val="16"/>
          <w:lang w:val="en-US"/>
        </w:rPr>
        <w:t>v</w:t>
      </w:r>
      <w:r>
        <w:rPr>
          <w:rFonts w:ascii="Calibri" w:eastAsia="Calibri" w:hAnsi="Calibri"/>
          <w:sz w:val="16"/>
          <w:szCs w:val="16"/>
          <w:lang w:val="en-US"/>
        </w:rPr>
        <w:t>a</w:t>
      </w:r>
      <w:r>
        <w:rPr>
          <w:rFonts w:ascii="Calibri" w:eastAsia="Calibri" w:hAnsi="Calibri"/>
          <w:spacing w:val="-3"/>
          <w:sz w:val="16"/>
          <w:szCs w:val="16"/>
          <w:lang w:val="en-US"/>
        </w:rPr>
        <w:t xml:space="preserve"> </w:t>
      </w:r>
      <w:r>
        <w:rPr>
          <w:rFonts w:ascii="Calibri" w:eastAsia="Calibri" w:hAnsi="Calibri"/>
          <w:sz w:val="16"/>
          <w:szCs w:val="16"/>
          <w:lang w:val="en-US"/>
        </w:rPr>
        <w:t>T</w:t>
      </w:r>
      <w:r>
        <w:rPr>
          <w:rFonts w:ascii="Calibri" w:eastAsia="Calibri" w:hAnsi="Calibri"/>
          <w:spacing w:val="-1"/>
          <w:sz w:val="16"/>
          <w:szCs w:val="16"/>
          <w:lang w:val="en-US"/>
        </w:rPr>
        <w:t>el</w:t>
      </w:r>
      <w:r>
        <w:rPr>
          <w:rFonts w:ascii="Calibri" w:eastAsia="Calibri" w:hAnsi="Calibri"/>
          <w:sz w:val="16"/>
          <w:szCs w:val="16"/>
          <w:lang w:val="en-US"/>
        </w:rPr>
        <w:t>/F</w:t>
      </w:r>
      <w:r>
        <w:rPr>
          <w:rFonts w:ascii="Calibri" w:eastAsia="Calibri" w:hAnsi="Calibri"/>
          <w:spacing w:val="-1"/>
          <w:sz w:val="16"/>
          <w:szCs w:val="16"/>
          <w:lang w:val="en-US"/>
        </w:rPr>
        <w:t>a</w:t>
      </w:r>
      <w:r>
        <w:rPr>
          <w:rFonts w:ascii="Calibri" w:eastAsia="Calibri" w:hAnsi="Calibri"/>
          <w:sz w:val="16"/>
          <w:szCs w:val="16"/>
          <w:lang w:val="en-US"/>
        </w:rPr>
        <w:t>x 0</w:t>
      </w:r>
      <w:r>
        <w:rPr>
          <w:rFonts w:ascii="Calibri" w:eastAsia="Calibri" w:hAnsi="Calibri"/>
          <w:spacing w:val="-3"/>
          <w:sz w:val="16"/>
          <w:szCs w:val="16"/>
          <w:lang w:val="en-US"/>
        </w:rPr>
        <w:t>8</w:t>
      </w:r>
      <w:r>
        <w:rPr>
          <w:rFonts w:ascii="Calibri" w:eastAsia="Calibri" w:hAnsi="Calibri"/>
          <w:sz w:val="16"/>
          <w:szCs w:val="16"/>
          <w:lang w:val="en-US"/>
        </w:rPr>
        <w:t>1773</w:t>
      </w:r>
      <w:r>
        <w:rPr>
          <w:rFonts w:ascii="Calibri" w:eastAsia="Calibri" w:hAnsi="Calibri"/>
          <w:spacing w:val="-3"/>
          <w:sz w:val="16"/>
          <w:szCs w:val="16"/>
          <w:lang w:val="en-US"/>
        </w:rPr>
        <w:t>44</w:t>
      </w:r>
      <w:r>
        <w:rPr>
          <w:rFonts w:ascii="Calibri" w:eastAsia="Calibri" w:hAnsi="Calibri"/>
          <w:sz w:val="16"/>
          <w:szCs w:val="16"/>
          <w:lang w:val="en-US"/>
        </w:rPr>
        <w:t>92 -</w:t>
      </w:r>
      <w:r>
        <w:rPr>
          <w:rFonts w:ascii="Calibri" w:eastAsia="Calibri" w:hAnsi="Calibri"/>
          <w:spacing w:val="1"/>
          <w:sz w:val="16"/>
          <w:szCs w:val="16"/>
          <w:lang w:val="en-US"/>
        </w:rPr>
        <w:t xml:space="preserve"> </w:t>
      </w:r>
      <w:r>
        <w:rPr>
          <w:rFonts w:ascii="Calibri" w:eastAsia="Calibri" w:hAnsi="Calibri"/>
          <w:sz w:val="16"/>
          <w:szCs w:val="16"/>
          <w:lang w:val="en-US"/>
        </w:rPr>
        <w:t>S</w:t>
      </w:r>
      <w:r>
        <w:rPr>
          <w:rFonts w:ascii="Calibri" w:eastAsia="Calibri" w:hAnsi="Calibri"/>
          <w:spacing w:val="-1"/>
          <w:sz w:val="16"/>
          <w:szCs w:val="16"/>
          <w:lang w:val="en-US"/>
        </w:rPr>
        <w:t>uccursal</w:t>
      </w:r>
      <w:r>
        <w:rPr>
          <w:rFonts w:ascii="Calibri" w:eastAsia="Calibri" w:hAnsi="Calibri"/>
          <w:sz w:val="16"/>
          <w:szCs w:val="16"/>
          <w:lang w:val="en-US"/>
        </w:rPr>
        <w:t>e</w:t>
      </w:r>
      <w:r>
        <w:rPr>
          <w:rFonts w:ascii="Calibri" w:eastAsia="Calibri" w:hAnsi="Calibri"/>
          <w:spacing w:val="-1"/>
          <w:sz w:val="16"/>
          <w:szCs w:val="16"/>
          <w:lang w:val="en-US"/>
        </w:rPr>
        <w:t xml:space="preserve"> </w:t>
      </w:r>
      <w:r>
        <w:rPr>
          <w:rFonts w:ascii="Calibri" w:eastAsia="Calibri" w:hAnsi="Calibri"/>
          <w:sz w:val="16"/>
          <w:szCs w:val="16"/>
          <w:lang w:val="en-US"/>
        </w:rPr>
        <w:t>081773</w:t>
      </w:r>
      <w:r>
        <w:rPr>
          <w:rFonts w:ascii="Calibri" w:eastAsia="Calibri" w:hAnsi="Calibri"/>
          <w:spacing w:val="-3"/>
          <w:sz w:val="16"/>
          <w:szCs w:val="16"/>
          <w:lang w:val="en-US"/>
        </w:rPr>
        <w:t>1</w:t>
      </w:r>
      <w:r>
        <w:rPr>
          <w:rFonts w:ascii="Calibri" w:eastAsia="Calibri" w:hAnsi="Calibri"/>
          <w:sz w:val="16"/>
          <w:szCs w:val="16"/>
          <w:lang w:val="en-US"/>
        </w:rPr>
        <w:t>678</w:t>
      </w:r>
      <w:r>
        <w:rPr>
          <w:rFonts w:ascii="Calibri" w:eastAsia="Calibri" w:hAnsi="Calibri"/>
          <w:spacing w:val="-4"/>
          <w:sz w:val="16"/>
          <w:szCs w:val="16"/>
          <w:lang w:val="en-US"/>
        </w:rPr>
        <w:t xml:space="preserve"> </w:t>
      </w:r>
      <w:r>
        <w:rPr>
          <w:rFonts w:ascii="Calibri" w:eastAsia="Calibri" w:hAnsi="Calibri"/>
          <w:sz w:val="16"/>
          <w:szCs w:val="16"/>
          <w:lang w:val="en-US"/>
        </w:rPr>
        <w:t>-</w:t>
      </w:r>
      <w:r>
        <w:rPr>
          <w:rFonts w:ascii="Calibri" w:eastAsia="Calibri" w:hAnsi="Calibri"/>
          <w:spacing w:val="1"/>
          <w:sz w:val="16"/>
          <w:szCs w:val="16"/>
          <w:lang w:val="en-US"/>
        </w:rPr>
        <w:t xml:space="preserve"> </w:t>
      </w:r>
      <w:r>
        <w:rPr>
          <w:rFonts w:ascii="Calibri" w:eastAsia="Calibri" w:hAnsi="Calibri"/>
          <w:sz w:val="16"/>
          <w:szCs w:val="16"/>
          <w:lang w:val="en-US"/>
        </w:rPr>
        <w:t>C</w:t>
      </w:r>
      <w:r>
        <w:rPr>
          <w:rFonts w:ascii="Calibri" w:eastAsia="Calibri" w:hAnsi="Calibri"/>
          <w:spacing w:val="-1"/>
          <w:sz w:val="16"/>
          <w:szCs w:val="16"/>
          <w:lang w:val="en-US"/>
        </w:rPr>
        <w:t>o</w:t>
      </w:r>
      <w:r>
        <w:rPr>
          <w:rFonts w:ascii="Calibri" w:eastAsia="Calibri" w:hAnsi="Calibri"/>
          <w:sz w:val="16"/>
          <w:szCs w:val="16"/>
          <w:lang w:val="en-US"/>
        </w:rPr>
        <w:t>d</w:t>
      </w:r>
      <w:r>
        <w:rPr>
          <w:rFonts w:ascii="Calibri" w:eastAsia="Calibri" w:hAnsi="Calibri"/>
          <w:spacing w:val="-1"/>
          <w:sz w:val="16"/>
          <w:szCs w:val="16"/>
          <w:lang w:val="en-US"/>
        </w:rPr>
        <w:t xml:space="preserve"> </w:t>
      </w:r>
      <w:r>
        <w:rPr>
          <w:rFonts w:ascii="Calibri" w:eastAsia="Calibri" w:hAnsi="Calibri"/>
          <w:sz w:val="16"/>
          <w:szCs w:val="16"/>
          <w:lang w:val="en-US"/>
        </w:rPr>
        <w:t>F</w:t>
      </w:r>
      <w:r>
        <w:rPr>
          <w:rFonts w:ascii="Calibri" w:eastAsia="Calibri" w:hAnsi="Calibri"/>
          <w:spacing w:val="-1"/>
          <w:sz w:val="16"/>
          <w:szCs w:val="16"/>
          <w:lang w:val="en-US"/>
        </w:rPr>
        <w:t>i</w:t>
      </w:r>
      <w:r>
        <w:rPr>
          <w:rFonts w:ascii="Calibri" w:eastAsia="Calibri" w:hAnsi="Calibri"/>
          <w:spacing w:val="-3"/>
          <w:sz w:val="16"/>
          <w:szCs w:val="16"/>
          <w:lang w:val="en-US"/>
        </w:rPr>
        <w:t>s</w:t>
      </w:r>
      <w:r>
        <w:rPr>
          <w:rFonts w:ascii="Calibri" w:eastAsia="Calibri" w:hAnsi="Calibri"/>
          <w:sz w:val="16"/>
          <w:szCs w:val="16"/>
          <w:lang w:val="en-US"/>
        </w:rPr>
        <w:t>c</w:t>
      </w:r>
      <w:r>
        <w:rPr>
          <w:rFonts w:ascii="Calibri" w:eastAsia="Calibri" w:hAnsi="Calibri"/>
          <w:spacing w:val="-1"/>
          <w:sz w:val="16"/>
          <w:szCs w:val="16"/>
          <w:lang w:val="en-US"/>
        </w:rPr>
        <w:t xml:space="preserve"> </w:t>
      </w:r>
      <w:r>
        <w:rPr>
          <w:rFonts w:ascii="Calibri" w:eastAsia="Calibri" w:hAnsi="Calibri"/>
          <w:sz w:val="16"/>
          <w:szCs w:val="16"/>
          <w:lang w:val="en-US"/>
        </w:rPr>
        <w:t>8016031</w:t>
      </w:r>
      <w:r>
        <w:rPr>
          <w:rFonts w:ascii="Calibri" w:eastAsia="Calibri" w:hAnsi="Calibri"/>
          <w:spacing w:val="-3"/>
          <w:sz w:val="16"/>
          <w:szCs w:val="16"/>
          <w:lang w:val="en-US"/>
        </w:rPr>
        <w:t>0</w:t>
      </w:r>
      <w:r>
        <w:rPr>
          <w:rFonts w:ascii="Calibri" w:eastAsia="Calibri" w:hAnsi="Calibri"/>
          <w:sz w:val="16"/>
          <w:szCs w:val="16"/>
          <w:lang w:val="en-US"/>
        </w:rPr>
        <w:t>639</w:t>
      </w:r>
    </w:p>
    <w:p w:rsidR="00E05844" w:rsidRDefault="008142C1" w:rsidP="00E05844">
      <w:pPr>
        <w:spacing w:line="205" w:lineRule="exact"/>
        <w:jc w:val="center"/>
        <w:rPr>
          <w:rFonts w:ascii="Calibri" w:eastAsia="Calibri" w:hAnsi="Calibri" w:cs="Calibri"/>
          <w:sz w:val="18"/>
          <w:szCs w:val="18"/>
        </w:rPr>
      </w:pPr>
      <w:hyperlink r:id="rId13" w:history="1">
        <w:r w:rsidR="00E05844">
          <w:rPr>
            <w:rStyle w:val="Collegamentoipertestuale"/>
            <w:rFonts w:ascii="Calibri" w:eastAsia="Calibri" w:hAnsi="Calibri" w:cs="Calibri"/>
            <w:spacing w:val="-1"/>
            <w:sz w:val="18"/>
            <w:szCs w:val="18"/>
          </w:rPr>
          <w:t>n</w:t>
        </w:r>
        <w:r w:rsidR="00E05844">
          <w:rPr>
            <w:rStyle w:val="Collegamentoipertestuale"/>
            <w:rFonts w:ascii="Calibri" w:eastAsia="Calibri" w:hAnsi="Calibri" w:cs="Calibri"/>
            <w:sz w:val="18"/>
            <w:szCs w:val="18"/>
          </w:rPr>
          <w:t>a</w:t>
        </w:r>
        <w:r w:rsidR="00E05844">
          <w:rPr>
            <w:rStyle w:val="Collegamentoipertestuale"/>
            <w:rFonts w:ascii="Calibri" w:eastAsia="Calibri" w:hAnsi="Calibri" w:cs="Calibri"/>
            <w:spacing w:val="-1"/>
            <w:sz w:val="18"/>
            <w:szCs w:val="18"/>
          </w:rPr>
          <w:t>i</w:t>
        </w:r>
        <w:r w:rsidR="00E05844">
          <w:rPr>
            <w:rStyle w:val="Collegamentoipertestuale"/>
            <w:rFonts w:ascii="Calibri" w:eastAsia="Calibri" w:hAnsi="Calibri" w:cs="Calibri"/>
            <w:sz w:val="18"/>
            <w:szCs w:val="18"/>
          </w:rPr>
          <w:t>c87400</w:t>
        </w:r>
        <w:r w:rsidR="00E05844">
          <w:rPr>
            <w:rStyle w:val="Collegamentoipertestuale"/>
            <w:rFonts w:ascii="Calibri" w:eastAsia="Calibri" w:hAnsi="Calibri" w:cs="Calibri"/>
            <w:spacing w:val="-1"/>
            <w:sz w:val="18"/>
            <w:szCs w:val="18"/>
          </w:rPr>
          <w:t>e</w:t>
        </w:r>
        <w:r w:rsidR="00E05844">
          <w:rPr>
            <w:rStyle w:val="Collegamentoipertestuale"/>
            <w:rFonts w:ascii="Calibri" w:eastAsia="Calibri" w:hAnsi="Calibri" w:cs="Calibri"/>
            <w:sz w:val="18"/>
            <w:szCs w:val="18"/>
          </w:rPr>
          <w:t>@</w:t>
        </w:r>
        <w:r w:rsidR="00E05844">
          <w:rPr>
            <w:rStyle w:val="Collegamentoipertestuale"/>
            <w:rFonts w:ascii="Calibri" w:eastAsia="Calibri" w:hAnsi="Calibri" w:cs="Calibri"/>
            <w:spacing w:val="-1"/>
            <w:sz w:val="18"/>
            <w:szCs w:val="18"/>
          </w:rPr>
          <w:t>is</w:t>
        </w:r>
        <w:r w:rsidR="00E05844">
          <w:rPr>
            <w:rStyle w:val="Collegamentoipertestuale"/>
            <w:rFonts w:ascii="Calibri" w:eastAsia="Calibri" w:hAnsi="Calibri" w:cs="Calibri"/>
            <w:spacing w:val="2"/>
            <w:sz w:val="18"/>
            <w:szCs w:val="18"/>
          </w:rPr>
          <w:t>t</w:t>
        </w:r>
        <w:r w:rsidR="00E05844">
          <w:rPr>
            <w:rStyle w:val="Collegamentoipertestuale"/>
            <w:rFonts w:ascii="Calibri" w:eastAsia="Calibri" w:hAnsi="Calibri" w:cs="Calibri"/>
            <w:spacing w:val="-1"/>
            <w:sz w:val="18"/>
            <w:szCs w:val="18"/>
          </w:rPr>
          <w:t>ru</w:t>
        </w:r>
        <w:r w:rsidR="00E05844">
          <w:rPr>
            <w:rStyle w:val="Collegamentoipertestuale"/>
            <w:rFonts w:ascii="Calibri" w:eastAsia="Calibri" w:hAnsi="Calibri" w:cs="Calibri"/>
            <w:sz w:val="18"/>
            <w:szCs w:val="18"/>
          </w:rPr>
          <w:t>z</w:t>
        </w:r>
        <w:r w:rsidR="00E05844">
          <w:rPr>
            <w:rStyle w:val="Collegamentoipertestuale"/>
            <w:rFonts w:ascii="Calibri" w:eastAsia="Calibri" w:hAnsi="Calibri" w:cs="Calibri"/>
            <w:spacing w:val="-1"/>
            <w:sz w:val="18"/>
            <w:szCs w:val="18"/>
          </w:rPr>
          <w:t>i</w:t>
        </w:r>
        <w:r w:rsidR="00E05844">
          <w:rPr>
            <w:rStyle w:val="Collegamentoipertestuale"/>
            <w:rFonts w:ascii="Calibri" w:eastAsia="Calibri" w:hAnsi="Calibri" w:cs="Calibri"/>
            <w:spacing w:val="1"/>
            <w:sz w:val="18"/>
            <w:szCs w:val="18"/>
          </w:rPr>
          <w:t>o</w:t>
        </w:r>
        <w:r w:rsidR="00E05844">
          <w:rPr>
            <w:rStyle w:val="Collegamentoipertestuale"/>
            <w:rFonts w:ascii="Calibri" w:eastAsia="Calibri" w:hAnsi="Calibri" w:cs="Calibri"/>
            <w:spacing w:val="-1"/>
            <w:sz w:val="18"/>
            <w:szCs w:val="18"/>
          </w:rPr>
          <w:t>ne</w:t>
        </w:r>
        <w:r w:rsidR="00E05844">
          <w:rPr>
            <w:rStyle w:val="Collegamentoipertestuale"/>
            <w:rFonts w:ascii="Calibri" w:eastAsia="Calibri" w:hAnsi="Calibri" w:cs="Calibri"/>
            <w:sz w:val="18"/>
            <w:szCs w:val="18"/>
          </w:rPr>
          <w:t>.</w:t>
        </w:r>
        <w:r w:rsidR="00E05844">
          <w:rPr>
            <w:rStyle w:val="Collegamentoipertestuale"/>
            <w:rFonts w:ascii="Calibri" w:eastAsia="Calibri" w:hAnsi="Calibri" w:cs="Calibri"/>
            <w:spacing w:val="-1"/>
            <w:sz w:val="18"/>
            <w:szCs w:val="18"/>
          </w:rPr>
          <w:t>i</w:t>
        </w:r>
        <w:r w:rsidR="00E05844">
          <w:rPr>
            <w:rStyle w:val="Collegamentoipertestuale"/>
            <w:rFonts w:ascii="Calibri" w:eastAsia="Calibri" w:hAnsi="Calibri" w:cs="Calibri"/>
            <w:sz w:val="18"/>
            <w:szCs w:val="18"/>
          </w:rPr>
          <w:t>t</w:t>
        </w:r>
        <w:r w:rsidR="00E05844">
          <w:rPr>
            <w:rStyle w:val="Collegamentoipertestuale"/>
            <w:rFonts w:ascii="Calibri" w:eastAsia="Calibri" w:hAnsi="Calibri" w:cs="Calibri"/>
            <w:spacing w:val="-13"/>
            <w:sz w:val="18"/>
            <w:szCs w:val="18"/>
          </w:rPr>
          <w:t xml:space="preserve"> </w:t>
        </w:r>
      </w:hyperlink>
      <w:r w:rsidR="00E05844">
        <w:rPr>
          <w:rFonts w:ascii="Calibri" w:eastAsia="Calibri" w:hAnsi="Calibri" w:cs="Calibri"/>
          <w:color w:val="000000"/>
          <w:sz w:val="18"/>
          <w:szCs w:val="18"/>
        </w:rPr>
        <w:t>-</w:t>
      </w:r>
      <w:r w:rsidR="00E05844">
        <w:rPr>
          <w:rFonts w:ascii="Calibri" w:eastAsia="Calibri" w:hAnsi="Calibri" w:cs="Calibri"/>
          <w:color w:val="000000"/>
          <w:spacing w:val="-10"/>
          <w:sz w:val="18"/>
          <w:szCs w:val="18"/>
        </w:rPr>
        <w:t xml:space="preserve"> </w:t>
      </w:r>
      <w:hyperlink r:id="rId14" w:history="1">
        <w:r w:rsidR="00E05844">
          <w:rPr>
            <w:rStyle w:val="Collegamentoipertestuale"/>
            <w:rFonts w:ascii="Calibri" w:eastAsia="Calibri" w:hAnsi="Calibri" w:cs="Calibri"/>
            <w:spacing w:val="-1"/>
            <w:sz w:val="18"/>
            <w:szCs w:val="18"/>
          </w:rPr>
          <w:t>n</w:t>
        </w:r>
        <w:r w:rsidR="00E05844">
          <w:rPr>
            <w:rStyle w:val="Collegamentoipertestuale"/>
            <w:rFonts w:ascii="Calibri" w:eastAsia="Calibri" w:hAnsi="Calibri" w:cs="Calibri"/>
            <w:sz w:val="18"/>
            <w:szCs w:val="18"/>
          </w:rPr>
          <w:t>a</w:t>
        </w:r>
        <w:r w:rsidR="00E05844">
          <w:rPr>
            <w:rStyle w:val="Collegamentoipertestuale"/>
            <w:rFonts w:ascii="Calibri" w:eastAsia="Calibri" w:hAnsi="Calibri" w:cs="Calibri"/>
            <w:spacing w:val="-1"/>
            <w:sz w:val="18"/>
            <w:szCs w:val="18"/>
          </w:rPr>
          <w:t>i</w:t>
        </w:r>
        <w:r w:rsidR="00E05844">
          <w:rPr>
            <w:rStyle w:val="Collegamentoipertestuale"/>
            <w:rFonts w:ascii="Calibri" w:eastAsia="Calibri" w:hAnsi="Calibri" w:cs="Calibri"/>
            <w:sz w:val="18"/>
            <w:szCs w:val="18"/>
          </w:rPr>
          <w:t>c</w:t>
        </w:r>
        <w:r w:rsidR="00E05844">
          <w:rPr>
            <w:rStyle w:val="Collegamentoipertestuale"/>
            <w:rFonts w:ascii="Calibri" w:eastAsia="Calibri" w:hAnsi="Calibri" w:cs="Calibri"/>
            <w:spacing w:val="2"/>
            <w:sz w:val="18"/>
            <w:szCs w:val="18"/>
          </w:rPr>
          <w:t>8</w:t>
        </w:r>
        <w:r w:rsidR="00E05844">
          <w:rPr>
            <w:rStyle w:val="Collegamentoipertestuale"/>
            <w:rFonts w:ascii="Calibri" w:eastAsia="Calibri" w:hAnsi="Calibri" w:cs="Calibri"/>
            <w:sz w:val="18"/>
            <w:szCs w:val="18"/>
          </w:rPr>
          <w:t>7400</w:t>
        </w:r>
        <w:r w:rsidR="00E05844">
          <w:rPr>
            <w:rStyle w:val="Collegamentoipertestuale"/>
            <w:rFonts w:ascii="Calibri" w:eastAsia="Calibri" w:hAnsi="Calibri" w:cs="Calibri"/>
            <w:spacing w:val="-1"/>
            <w:sz w:val="18"/>
            <w:szCs w:val="18"/>
          </w:rPr>
          <w:t>e</w:t>
        </w:r>
        <w:r w:rsidR="00E05844">
          <w:rPr>
            <w:rStyle w:val="Collegamentoipertestuale"/>
            <w:rFonts w:ascii="Calibri" w:eastAsia="Calibri" w:hAnsi="Calibri" w:cs="Calibri"/>
            <w:sz w:val="18"/>
            <w:szCs w:val="18"/>
          </w:rPr>
          <w:t>@</w:t>
        </w:r>
        <w:r w:rsidR="00E05844">
          <w:rPr>
            <w:rStyle w:val="Collegamentoipertestuale"/>
            <w:rFonts w:ascii="Calibri" w:eastAsia="Calibri" w:hAnsi="Calibri" w:cs="Calibri"/>
            <w:spacing w:val="-1"/>
            <w:sz w:val="18"/>
            <w:szCs w:val="18"/>
          </w:rPr>
          <w:t>pe</w:t>
        </w:r>
        <w:r w:rsidR="00E05844">
          <w:rPr>
            <w:rStyle w:val="Collegamentoipertestuale"/>
            <w:rFonts w:ascii="Calibri" w:eastAsia="Calibri" w:hAnsi="Calibri" w:cs="Calibri"/>
            <w:sz w:val="18"/>
            <w:szCs w:val="18"/>
          </w:rPr>
          <w:t>c.</w:t>
        </w:r>
        <w:r w:rsidR="00E05844">
          <w:rPr>
            <w:rStyle w:val="Collegamentoipertestuale"/>
            <w:rFonts w:ascii="Calibri" w:eastAsia="Calibri" w:hAnsi="Calibri" w:cs="Calibri"/>
            <w:spacing w:val="-1"/>
            <w:sz w:val="18"/>
            <w:szCs w:val="18"/>
          </w:rPr>
          <w:t>i</w:t>
        </w:r>
        <w:r w:rsidR="00E05844">
          <w:rPr>
            <w:rStyle w:val="Collegamentoipertestuale"/>
            <w:rFonts w:ascii="Calibri" w:eastAsia="Calibri" w:hAnsi="Calibri" w:cs="Calibri"/>
            <w:sz w:val="18"/>
            <w:szCs w:val="18"/>
          </w:rPr>
          <w:t>c</w:t>
        </w:r>
        <w:r w:rsidR="00E05844">
          <w:rPr>
            <w:rStyle w:val="Collegamentoipertestuale"/>
            <w:rFonts w:ascii="Calibri" w:eastAsia="Calibri" w:hAnsi="Calibri" w:cs="Calibri"/>
            <w:spacing w:val="-1"/>
            <w:sz w:val="18"/>
            <w:szCs w:val="18"/>
          </w:rPr>
          <w:t>s</w:t>
        </w:r>
        <w:r w:rsidR="00E05844">
          <w:rPr>
            <w:rStyle w:val="Collegamentoipertestuale"/>
            <w:rFonts w:ascii="Calibri" w:eastAsia="Calibri" w:hAnsi="Calibri" w:cs="Calibri"/>
            <w:spacing w:val="1"/>
            <w:sz w:val="18"/>
            <w:szCs w:val="18"/>
          </w:rPr>
          <w:t>d</w:t>
        </w:r>
        <w:r w:rsidR="00E05844">
          <w:rPr>
            <w:rStyle w:val="Collegamentoipertestuale"/>
            <w:rFonts w:ascii="Calibri" w:eastAsia="Calibri" w:hAnsi="Calibri" w:cs="Calibri"/>
            <w:spacing w:val="-1"/>
            <w:sz w:val="18"/>
            <w:szCs w:val="18"/>
          </w:rPr>
          <w:t>esi</w:t>
        </w:r>
        <w:r w:rsidR="00E05844">
          <w:rPr>
            <w:rStyle w:val="Collegamentoipertestuale"/>
            <w:rFonts w:ascii="Calibri" w:eastAsia="Calibri" w:hAnsi="Calibri" w:cs="Calibri"/>
            <w:sz w:val="18"/>
            <w:szCs w:val="18"/>
          </w:rPr>
          <w:t>ca.</w:t>
        </w:r>
        <w:r w:rsidR="00E05844">
          <w:rPr>
            <w:rStyle w:val="Collegamentoipertestuale"/>
            <w:rFonts w:ascii="Calibri" w:eastAsia="Calibri" w:hAnsi="Calibri" w:cs="Calibri"/>
            <w:spacing w:val="-1"/>
            <w:sz w:val="18"/>
            <w:szCs w:val="18"/>
          </w:rPr>
          <w:t>i</w:t>
        </w:r>
        <w:r w:rsidR="00E05844">
          <w:rPr>
            <w:rStyle w:val="Collegamentoipertestuale"/>
            <w:rFonts w:ascii="Calibri" w:eastAsia="Calibri" w:hAnsi="Calibri" w:cs="Calibri"/>
            <w:sz w:val="18"/>
            <w:szCs w:val="18"/>
          </w:rPr>
          <w:t>t</w:t>
        </w:r>
        <w:r w:rsidR="00E05844">
          <w:rPr>
            <w:rStyle w:val="Collegamentoipertestuale"/>
            <w:rFonts w:ascii="Calibri" w:eastAsia="Calibri" w:hAnsi="Calibri" w:cs="Calibri"/>
            <w:spacing w:val="-12"/>
            <w:sz w:val="18"/>
            <w:szCs w:val="18"/>
          </w:rPr>
          <w:t xml:space="preserve"> </w:t>
        </w:r>
      </w:hyperlink>
      <w:r w:rsidR="00E05844">
        <w:rPr>
          <w:rFonts w:ascii="Calibri" w:eastAsia="Calibri" w:hAnsi="Calibri" w:cs="Calibri"/>
          <w:color w:val="000000"/>
          <w:sz w:val="18"/>
          <w:szCs w:val="18"/>
        </w:rPr>
        <w:t>-</w:t>
      </w:r>
      <w:r w:rsidR="00E05844">
        <w:rPr>
          <w:rFonts w:ascii="Calibri" w:eastAsia="Calibri" w:hAnsi="Calibri" w:cs="Calibri"/>
          <w:color w:val="000000"/>
          <w:spacing w:val="-12"/>
          <w:sz w:val="18"/>
          <w:szCs w:val="18"/>
        </w:rPr>
        <w:t xml:space="preserve"> </w:t>
      </w:r>
      <w:hyperlink r:id="rId15" w:history="1">
        <w:r w:rsidR="00E05844">
          <w:rPr>
            <w:rStyle w:val="Collegamentoipertestuale"/>
            <w:rFonts w:ascii="Calibri" w:eastAsia="Calibri" w:hAnsi="Calibri" w:cs="Calibri"/>
            <w:spacing w:val="1"/>
            <w:sz w:val="18"/>
            <w:szCs w:val="18"/>
          </w:rPr>
          <w:t>www</w:t>
        </w:r>
        <w:r w:rsidR="00E05844">
          <w:rPr>
            <w:rStyle w:val="Collegamentoipertestuale"/>
            <w:rFonts w:ascii="Calibri" w:eastAsia="Calibri" w:hAnsi="Calibri" w:cs="Calibri"/>
            <w:sz w:val="18"/>
            <w:szCs w:val="18"/>
          </w:rPr>
          <w:t>.</w:t>
        </w:r>
        <w:r w:rsidR="00E05844">
          <w:rPr>
            <w:rStyle w:val="Collegamentoipertestuale"/>
            <w:rFonts w:ascii="Calibri" w:eastAsia="Calibri" w:hAnsi="Calibri" w:cs="Calibri"/>
            <w:spacing w:val="-1"/>
            <w:sz w:val="18"/>
            <w:szCs w:val="18"/>
          </w:rPr>
          <w:t>is</w:t>
        </w:r>
        <w:r w:rsidR="00E05844">
          <w:rPr>
            <w:rStyle w:val="Collegamentoipertestuale"/>
            <w:rFonts w:ascii="Calibri" w:eastAsia="Calibri" w:hAnsi="Calibri" w:cs="Calibri"/>
            <w:spacing w:val="2"/>
            <w:sz w:val="18"/>
            <w:szCs w:val="18"/>
          </w:rPr>
          <w:t>t</w:t>
        </w:r>
        <w:r w:rsidR="00E05844">
          <w:rPr>
            <w:rStyle w:val="Collegamentoipertestuale"/>
            <w:rFonts w:ascii="Calibri" w:eastAsia="Calibri" w:hAnsi="Calibri" w:cs="Calibri"/>
            <w:spacing w:val="-1"/>
            <w:sz w:val="18"/>
            <w:szCs w:val="18"/>
          </w:rPr>
          <w:t>itut</w:t>
        </w:r>
        <w:r w:rsidR="00E05844">
          <w:rPr>
            <w:rStyle w:val="Collegamentoipertestuale"/>
            <w:rFonts w:ascii="Calibri" w:eastAsia="Calibri" w:hAnsi="Calibri" w:cs="Calibri"/>
            <w:spacing w:val="1"/>
            <w:sz w:val="18"/>
            <w:szCs w:val="18"/>
          </w:rPr>
          <w:t>o</w:t>
        </w:r>
        <w:r w:rsidR="00E05844">
          <w:rPr>
            <w:rStyle w:val="Collegamentoipertestuale"/>
            <w:rFonts w:ascii="Calibri" w:eastAsia="Calibri" w:hAnsi="Calibri" w:cs="Calibri"/>
            <w:sz w:val="18"/>
            <w:szCs w:val="18"/>
          </w:rPr>
          <w:t>c</w:t>
        </w:r>
        <w:r w:rsidR="00E05844">
          <w:rPr>
            <w:rStyle w:val="Collegamentoipertestuale"/>
            <w:rFonts w:ascii="Calibri" w:eastAsia="Calibri" w:hAnsi="Calibri" w:cs="Calibri"/>
            <w:spacing w:val="1"/>
            <w:sz w:val="18"/>
            <w:szCs w:val="18"/>
          </w:rPr>
          <w:t>o</w:t>
        </w:r>
        <w:r w:rsidR="00E05844">
          <w:rPr>
            <w:rStyle w:val="Collegamentoipertestuale"/>
            <w:rFonts w:ascii="Calibri" w:eastAsia="Calibri" w:hAnsi="Calibri" w:cs="Calibri"/>
            <w:sz w:val="18"/>
            <w:szCs w:val="18"/>
          </w:rPr>
          <w:t>m</w:t>
        </w:r>
        <w:r w:rsidR="00E05844">
          <w:rPr>
            <w:rStyle w:val="Collegamentoipertestuale"/>
            <w:rFonts w:ascii="Calibri" w:eastAsia="Calibri" w:hAnsi="Calibri" w:cs="Calibri"/>
            <w:spacing w:val="-1"/>
            <w:sz w:val="18"/>
            <w:szCs w:val="18"/>
          </w:rPr>
          <w:t>prensi</w:t>
        </w:r>
        <w:r w:rsidR="00E05844">
          <w:rPr>
            <w:rStyle w:val="Collegamentoipertestuale"/>
            <w:rFonts w:ascii="Calibri" w:eastAsia="Calibri" w:hAnsi="Calibri" w:cs="Calibri"/>
            <w:sz w:val="18"/>
            <w:szCs w:val="18"/>
          </w:rPr>
          <w:t>v</w:t>
        </w:r>
        <w:r w:rsidR="00E05844">
          <w:rPr>
            <w:rStyle w:val="Collegamentoipertestuale"/>
            <w:rFonts w:ascii="Calibri" w:eastAsia="Calibri" w:hAnsi="Calibri" w:cs="Calibri"/>
            <w:spacing w:val="1"/>
            <w:sz w:val="18"/>
            <w:szCs w:val="18"/>
          </w:rPr>
          <w:t>od</w:t>
        </w:r>
        <w:r w:rsidR="00E05844">
          <w:rPr>
            <w:rStyle w:val="Collegamentoipertestuale"/>
            <w:rFonts w:ascii="Calibri" w:eastAsia="Calibri" w:hAnsi="Calibri" w:cs="Calibri"/>
            <w:spacing w:val="-1"/>
            <w:sz w:val="18"/>
            <w:szCs w:val="18"/>
          </w:rPr>
          <w:t>esi</w:t>
        </w:r>
        <w:r w:rsidR="00E05844">
          <w:rPr>
            <w:rStyle w:val="Collegamentoipertestuale"/>
            <w:rFonts w:ascii="Calibri" w:eastAsia="Calibri" w:hAnsi="Calibri" w:cs="Calibri"/>
            <w:sz w:val="18"/>
            <w:szCs w:val="18"/>
          </w:rPr>
          <w:t>ca.</w:t>
        </w:r>
        <w:r w:rsidR="00E05844">
          <w:rPr>
            <w:rStyle w:val="Collegamentoipertestuale"/>
            <w:rFonts w:ascii="Calibri" w:eastAsia="Calibri" w:hAnsi="Calibri" w:cs="Calibri"/>
            <w:spacing w:val="-1"/>
            <w:sz w:val="18"/>
            <w:szCs w:val="18"/>
          </w:rPr>
          <w:t>e</w:t>
        </w:r>
        <w:r w:rsidR="00E05844">
          <w:rPr>
            <w:rStyle w:val="Collegamentoipertestuale"/>
            <w:rFonts w:ascii="Calibri" w:eastAsia="Calibri" w:hAnsi="Calibri" w:cs="Calibri"/>
            <w:spacing w:val="1"/>
            <w:sz w:val="18"/>
            <w:szCs w:val="18"/>
          </w:rPr>
          <w:t>d</w:t>
        </w:r>
        <w:r w:rsidR="00E05844">
          <w:rPr>
            <w:rStyle w:val="Collegamentoipertestuale"/>
            <w:rFonts w:ascii="Calibri" w:eastAsia="Calibri" w:hAnsi="Calibri" w:cs="Calibri"/>
            <w:spacing w:val="-1"/>
            <w:sz w:val="18"/>
            <w:szCs w:val="18"/>
          </w:rPr>
          <w:t>u</w:t>
        </w:r>
        <w:r w:rsidR="00E05844">
          <w:rPr>
            <w:rStyle w:val="Collegamentoipertestuale"/>
            <w:rFonts w:ascii="Calibri" w:eastAsia="Calibri" w:hAnsi="Calibri" w:cs="Calibri"/>
            <w:sz w:val="18"/>
            <w:szCs w:val="18"/>
          </w:rPr>
          <w:t>.</w:t>
        </w:r>
        <w:r w:rsidR="00E05844">
          <w:rPr>
            <w:rStyle w:val="Collegamentoipertestuale"/>
            <w:rFonts w:ascii="Calibri" w:eastAsia="Calibri" w:hAnsi="Calibri" w:cs="Calibri"/>
            <w:spacing w:val="-1"/>
            <w:sz w:val="18"/>
            <w:szCs w:val="18"/>
          </w:rPr>
          <w:t>i</w:t>
        </w:r>
        <w:r w:rsidR="00E05844">
          <w:rPr>
            <w:rStyle w:val="Collegamentoipertestuale"/>
            <w:rFonts w:ascii="Calibri" w:eastAsia="Calibri" w:hAnsi="Calibri" w:cs="Calibri"/>
            <w:sz w:val="18"/>
            <w:szCs w:val="18"/>
          </w:rPr>
          <w:t>t</w:t>
        </w:r>
      </w:hyperlink>
    </w:p>
    <w:p w:rsidR="00E05844" w:rsidRDefault="00E05844" w:rsidP="00E05844">
      <w:pPr>
        <w:spacing w:before="38"/>
        <w:jc w:val="center"/>
        <w:rPr>
          <w:rFonts w:ascii="Calibri" w:eastAsia="Calibri" w:hAnsi="Calibri" w:cs="Calibri"/>
          <w:b/>
          <w:bCs/>
          <w:color w:val="329965"/>
          <w:sz w:val="28"/>
          <w:szCs w:val="28"/>
          <w:u w:val="thick" w:color="329965"/>
        </w:rPr>
      </w:pPr>
      <w:r>
        <w:rPr>
          <w:rFonts w:ascii="Calibri" w:eastAsia="Calibri" w:hAnsi="Calibri" w:cs="Calibri"/>
          <w:b/>
          <w:bCs/>
          <w:color w:val="329965"/>
          <w:sz w:val="28"/>
          <w:szCs w:val="28"/>
          <w:u w:val="thick" w:color="329965"/>
        </w:rPr>
        <w:t>Con</w:t>
      </w:r>
      <w:r>
        <w:rPr>
          <w:rFonts w:ascii="Calibri" w:eastAsia="Calibri" w:hAnsi="Calibri" w:cs="Calibri"/>
          <w:b/>
          <w:bCs/>
          <w:color w:val="329965"/>
          <w:spacing w:val="-1"/>
          <w:sz w:val="28"/>
          <w:szCs w:val="28"/>
          <w:u w:val="thick" w:color="329965"/>
        </w:rPr>
        <w:t xml:space="preserve"> </w:t>
      </w:r>
      <w:r>
        <w:rPr>
          <w:rFonts w:ascii="Calibri" w:eastAsia="Calibri" w:hAnsi="Calibri" w:cs="Calibri"/>
          <w:b/>
          <w:bCs/>
          <w:color w:val="329965"/>
          <w:spacing w:val="-2"/>
          <w:sz w:val="28"/>
          <w:szCs w:val="28"/>
          <w:u w:val="thick" w:color="329965"/>
        </w:rPr>
        <w:t>L</w:t>
      </w:r>
      <w:r>
        <w:rPr>
          <w:rFonts w:ascii="Calibri" w:eastAsia="Calibri" w:hAnsi="Calibri" w:cs="Calibri"/>
          <w:b/>
          <w:bCs/>
          <w:color w:val="329965"/>
          <w:spacing w:val="-1"/>
          <w:sz w:val="28"/>
          <w:szCs w:val="28"/>
          <w:u w:val="thick" w:color="329965"/>
        </w:rPr>
        <w:t>’E</w:t>
      </w:r>
      <w:r>
        <w:rPr>
          <w:rFonts w:ascii="Calibri" w:eastAsia="Calibri" w:hAnsi="Calibri" w:cs="Calibri"/>
          <w:b/>
          <w:bCs/>
          <w:color w:val="329965"/>
          <w:sz w:val="28"/>
          <w:szCs w:val="28"/>
          <w:u w:val="thick" w:color="329965"/>
        </w:rPr>
        <w:t>u</w:t>
      </w:r>
      <w:r>
        <w:rPr>
          <w:rFonts w:ascii="Calibri" w:eastAsia="Calibri" w:hAnsi="Calibri" w:cs="Calibri"/>
          <w:b/>
          <w:bCs/>
          <w:color w:val="329965"/>
          <w:spacing w:val="1"/>
          <w:sz w:val="28"/>
          <w:szCs w:val="28"/>
          <w:u w:val="thick" w:color="329965"/>
        </w:rPr>
        <w:t>r</w:t>
      </w:r>
      <w:r>
        <w:rPr>
          <w:rFonts w:ascii="Calibri" w:eastAsia="Calibri" w:hAnsi="Calibri" w:cs="Calibri"/>
          <w:b/>
          <w:bCs/>
          <w:color w:val="329965"/>
          <w:spacing w:val="-3"/>
          <w:sz w:val="28"/>
          <w:szCs w:val="28"/>
          <w:u w:val="thick" w:color="329965"/>
        </w:rPr>
        <w:t>o</w:t>
      </w:r>
      <w:r>
        <w:rPr>
          <w:rFonts w:ascii="Calibri" w:eastAsia="Calibri" w:hAnsi="Calibri" w:cs="Calibri"/>
          <w:b/>
          <w:bCs/>
          <w:color w:val="329965"/>
          <w:sz w:val="28"/>
          <w:szCs w:val="28"/>
          <w:u w:val="thick" w:color="329965"/>
        </w:rPr>
        <w:t>pa,</w:t>
      </w:r>
      <w:r>
        <w:rPr>
          <w:rFonts w:ascii="Calibri" w:eastAsia="Calibri" w:hAnsi="Calibri" w:cs="Calibri"/>
          <w:b/>
          <w:bCs/>
          <w:color w:val="329965"/>
          <w:spacing w:val="-2"/>
          <w:sz w:val="28"/>
          <w:szCs w:val="28"/>
          <w:u w:val="thick" w:color="329965"/>
        </w:rPr>
        <w:t xml:space="preserve"> </w:t>
      </w:r>
      <w:r>
        <w:rPr>
          <w:rFonts w:ascii="Calibri" w:eastAsia="Calibri" w:hAnsi="Calibri" w:cs="Calibri"/>
          <w:b/>
          <w:bCs/>
          <w:color w:val="329965"/>
          <w:sz w:val="28"/>
          <w:szCs w:val="28"/>
          <w:u w:val="thick" w:color="329965"/>
        </w:rPr>
        <w:t>in</w:t>
      </w:r>
      <w:r>
        <w:rPr>
          <w:rFonts w:ascii="Calibri" w:eastAsia="Calibri" w:hAnsi="Calibri" w:cs="Calibri"/>
          <w:b/>
          <w:bCs/>
          <w:color w:val="329965"/>
          <w:spacing w:val="-4"/>
          <w:sz w:val="28"/>
          <w:szCs w:val="28"/>
          <w:u w:val="thick" w:color="329965"/>
        </w:rPr>
        <w:t>v</w:t>
      </w:r>
      <w:r>
        <w:rPr>
          <w:rFonts w:ascii="Calibri" w:eastAsia="Calibri" w:hAnsi="Calibri" w:cs="Calibri"/>
          <w:b/>
          <w:bCs/>
          <w:color w:val="329965"/>
          <w:sz w:val="28"/>
          <w:szCs w:val="28"/>
          <w:u w:val="thick" w:color="329965"/>
        </w:rPr>
        <w:t>e</w:t>
      </w:r>
      <w:r>
        <w:rPr>
          <w:rFonts w:ascii="Calibri" w:eastAsia="Calibri" w:hAnsi="Calibri" w:cs="Calibri"/>
          <w:b/>
          <w:bCs/>
          <w:color w:val="329965"/>
          <w:spacing w:val="-2"/>
          <w:sz w:val="28"/>
          <w:szCs w:val="28"/>
          <w:u w:val="thick" w:color="329965"/>
        </w:rPr>
        <w:t>s</w:t>
      </w:r>
      <w:r>
        <w:rPr>
          <w:rFonts w:ascii="Calibri" w:eastAsia="Calibri" w:hAnsi="Calibri" w:cs="Calibri"/>
          <w:b/>
          <w:bCs/>
          <w:color w:val="329965"/>
          <w:spacing w:val="1"/>
          <w:sz w:val="28"/>
          <w:szCs w:val="28"/>
          <w:u w:val="thick" w:color="329965"/>
        </w:rPr>
        <w:t>t</w:t>
      </w:r>
      <w:r>
        <w:rPr>
          <w:rFonts w:ascii="Calibri" w:eastAsia="Calibri" w:hAnsi="Calibri" w:cs="Calibri"/>
          <w:b/>
          <w:bCs/>
          <w:color w:val="329965"/>
          <w:spacing w:val="-2"/>
          <w:sz w:val="28"/>
          <w:szCs w:val="28"/>
          <w:u w:val="thick" w:color="329965"/>
        </w:rPr>
        <w:t>i</w:t>
      </w:r>
      <w:r>
        <w:rPr>
          <w:rFonts w:ascii="Calibri" w:eastAsia="Calibri" w:hAnsi="Calibri" w:cs="Calibri"/>
          <w:b/>
          <w:bCs/>
          <w:color w:val="329965"/>
          <w:sz w:val="28"/>
          <w:szCs w:val="28"/>
          <w:u w:val="thick" w:color="329965"/>
        </w:rPr>
        <w:t>a</w:t>
      </w:r>
      <w:r>
        <w:rPr>
          <w:rFonts w:ascii="Calibri" w:eastAsia="Calibri" w:hAnsi="Calibri" w:cs="Calibri"/>
          <w:b/>
          <w:bCs/>
          <w:color w:val="329965"/>
          <w:spacing w:val="-1"/>
          <w:sz w:val="28"/>
          <w:szCs w:val="28"/>
          <w:u w:val="thick" w:color="329965"/>
        </w:rPr>
        <w:t>m</w:t>
      </w:r>
      <w:r>
        <w:rPr>
          <w:rFonts w:ascii="Calibri" w:eastAsia="Calibri" w:hAnsi="Calibri" w:cs="Calibri"/>
          <w:b/>
          <w:bCs/>
          <w:color w:val="329965"/>
          <w:sz w:val="28"/>
          <w:szCs w:val="28"/>
          <w:u w:val="thick" w:color="329965"/>
        </w:rPr>
        <w:t>o</w:t>
      </w:r>
      <w:r>
        <w:rPr>
          <w:rFonts w:ascii="Calibri" w:eastAsia="Calibri" w:hAnsi="Calibri" w:cs="Calibri"/>
          <w:b/>
          <w:bCs/>
          <w:color w:val="329965"/>
          <w:spacing w:val="-1"/>
          <w:sz w:val="28"/>
          <w:szCs w:val="28"/>
          <w:u w:val="thick" w:color="329965"/>
        </w:rPr>
        <w:t xml:space="preserve"> </w:t>
      </w:r>
      <w:r>
        <w:rPr>
          <w:rFonts w:ascii="Calibri" w:eastAsia="Calibri" w:hAnsi="Calibri" w:cs="Calibri"/>
          <w:b/>
          <w:bCs/>
          <w:color w:val="329965"/>
          <w:sz w:val="28"/>
          <w:szCs w:val="28"/>
          <w:u w:val="thick" w:color="329965"/>
        </w:rPr>
        <w:t>nel</w:t>
      </w:r>
      <w:r>
        <w:rPr>
          <w:rFonts w:ascii="Calibri" w:eastAsia="Calibri" w:hAnsi="Calibri" w:cs="Calibri"/>
          <w:b/>
          <w:bCs/>
          <w:color w:val="329965"/>
          <w:spacing w:val="-1"/>
          <w:sz w:val="28"/>
          <w:szCs w:val="28"/>
          <w:u w:val="thick" w:color="329965"/>
        </w:rPr>
        <w:t xml:space="preserve"> V</w:t>
      </w:r>
      <w:r>
        <w:rPr>
          <w:rFonts w:ascii="Calibri" w:eastAsia="Calibri" w:hAnsi="Calibri" w:cs="Calibri"/>
          <w:b/>
          <w:bCs/>
          <w:color w:val="329965"/>
          <w:spacing w:val="-3"/>
          <w:sz w:val="28"/>
          <w:szCs w:val="28"/>
          <w:u w:val="thick" w:color="329965"/>
        </w:rPr>
        <w:t>o</w:t>
      </w:r>
      <w:r>
        <w:rPr>
          <w:rFonts w:ascii="Calibri" w:eastAsia="Calibri" w:hAnsi="Calibri" w:cs="Calibri"/>
          <w:b/>
          <w:bCs/>
          <w:color w:val="329965"/>
          <w:sz w:val="28"/>
          <w:szCs w:val="28"/>
          <w:u w:val="thick" w:color="329965"/>
        </w:rPr>
        <w:t>s</w:t>
      </w:r>
      <w:r>
        <w:rPr>
          <w:rFonts w:ascii="Calibri" w:eastAsia="Calibri" w:hAnsi="Calibri" w:cs="Calibri"/>
          <w:b/>
          <w:bCs/>
          <w:color w:val="329965"/>
          <w:spacing w:val="-2"/>
          <w:sz w:val="28"/>
          <w:szCs w:val="28"/>
          <w:u w:val="thick" w:color="329965"/>
        </w:rPr>
        <w:t>t</w:t>
      </w:r>
      <w:r>
        <w:rPr>
          <w:rFonts w:ascii="Calibri" w:eastAsia="Calibri" w:hAnsi="Calibri" w:cs="Calibri"/>
          <w:b/>
          <w:bCs/>
          <w:color w:val="329965"/>
          <w:spacing w:val="1"/>
          <w:sz w:val="28"/>
          <w:szCs w:val="28"/>
          <w:u w:val="thick" w:color="329965"/>
        </w:rPr>
        <w:t>r</w:t>
      </w:r>
      <w:r>
        <w:rPr>
          <w:rFonts w:ascii="Calibri" w:eastAsia="Calibri" w:hAnsi="Calibri" w:cs="Calibri"/>
          <w:b/>
          <w:bCs/>
          <w:color w:val="329965"/>
          <w:sz w:val="28"/>
          <w:szCs w:val="28"/>
          <w:u w:val="thick" w:color="329965"/>
        </w:rPr>
        <w:t>o</w:t>
      </w:r>
      <w:r>
        <w:rPr>
          <w:rFonts w:ascii="Calibri" w:eastAsia="Calibri" w:hAnsi="Calibri" w:cs="Calibri"/>
          <w:b/>
          <w:bCs/>
          <w:color w:val="329965"/>
          <w:spacing w:val="-1"/>
          <w:sz w:val="28"/>
          <w:szCs w:val="28"/>
          <w:u w:val="thick" w:color="329965"/>
        </w:rPr>
        <w:t xml:space="preserve"> </w:t>
      </w:r>
      <w:r>
        <w:rPr>
          <w:rFonts w:ascii="Calibri" w:eastAsia="Calibri" w:hAnsi="Calibri" w:cs="Calibri"/>
          <w:b/>
          <w:bCs/>
          <w:color w:val="329965"/>
          <w:spacing w:val="-2"/>
          <w:sz w:val="28"/>
          <w:szCs w:val="28"/>
          <w:u w:val="thick" w:color="329965"/>
        </w:rPr>
        <w:t>F</w:t>
      </w:r>
      <w:r>
        <w:rPr>
          <w:rFonts w:ascii="Calibri" w:eastAsia="Calibri" w:hAnsi="Calibri" w:cs="Calibri"/>
          <w:b/>
          <w:bCs/>
          <w:color w:val="329965"/>
          <w:sz w:val="28"/>
          <w:szCs w:val="28"/>
          <w:u w:val="thick" w:color="329965"/>
        </w:rPr>
        <w:t>u</w:t>
      </w:r>
      <w:r>
        <w:rPr>
          <w:rFonts w:ascii="Calibri" w:eastAsia="Calibri" w:hAnsi="Calibri" w:cs="Calibri"/>
          <w:b/>
          <w:bCs/>
          <w:color w:val="329965"/>
          <w:spacing w:val="1"/>
          <w:sz w:val="28"/>
          <w:szCs w:val="28"/>
          <w:u w:val="thick" w:color="329965"/>
        </w:rPr>
        <w:t>t</w:t>
      </w:r>
      <w:r>
        <w:rPr>
          <w:rFonts w:ascii="Calibri" w:eastAsia="Calibri" w:hAnsi="Calibri" w:cs="Calibri"/>
          <w:b/>
          <w:bCs/>
          <w:color w:val="329965"/>
          <w:spacing w:val="-2"/>
          <w:sz w:val="28"/>
          <w:szCs w:val="28"/>
          <w:u w:val="thick" w:color="329965"/>
        </w:rPr>
        <w:t>u</w:t>
      </w:r>
      <w:r>
        <w:rPr>
          <w:rFonts w:ascii="Calibri" w:eastAsia="Calibri" w:hAnsi="Calibri" w:cs="Calibri"/>
          <w:b/>
          <w:bCs/>
          <w:color w:val="329965"/>
          <w:spacing w:val="1"/>
          <w:sz w:val="28"/>
          <w:szCs w:val="28"/>
          <w:u w:val="thick" w:color="329965"/>
        </w:rPr>
        <w:t>r</w:t>
      </w:r>
      <w:r>
        <w:rPr>
          <w:rFonts w:ascii="Calibri" w:eastAsia="Calibri" w:hAnsi="Calibri" w:cs="Calibri"/>
          <w:b/>
          <w:bCs/>
          <w:color w:val="329965"/>
          <w:sz w:val="28"/>
          <w:szCs w:val="28"/>
          <w:u w:val="thick" w:color="329965"/>
        </w:rPr>
        <w:t>o</w:t>
      </w:r>
    </w:p>
    <w:p w:rsidR="00E05844" w:rsidRDefault="00E05844" w:rsidP="00E05844">
      <w:pPr>
        <w:shd w:val="clear" w:color="auto" w:fill="FFFFFF"/>
        <w:spacing w:after="0" w:line="240" w:lineRule="auto"/>
        <w:jc w:val="both"/>
        <w:outlineLvl w:val="0"/>
        <w:rPr>
          <w:rFonts w:asciiTheme="majorHAnsi" w:eastAsia="Times New Roman" w:hAnsiTheme="majorHAnsi" w:cstheme="majorHAnsi"/>
          <w:color w:val="294A70"/>
          <w:kern w:val="36"/>
          <w:sz w:val="28"/>
          <w:szCs w:val="28"/>
          <w:lang w:eastAsia="it-IT"/>
        </w:rPr>
      </w:pPr>
    </w:p>
    <w:p w:rsidR="00A421C2" w:rsidRPr="001F157C" w:rsidRDefault="00A421C2" w:rsidP="00BF41CC">
      <w:pPr>
        <w:spacing w:after="0" w:line="240" w:lineRule="auto"/>
        <w:jc w:val="center"/>
        <w:rPr>
          <w:rFonts w:cstheme="minorHAnsi"/>
          <w:bCs/>
          <w:caps/>
          <w:kern w:val="24"/>
          <w:sz w:val="28"/>
          <w:szCs w:val="28"/>
        </w:rPr>
      </w:pPr>
    </w:p>
    <w:p w:rsidR="00A421C2" w:rsidRPr="001F157C" w:rsidRDefault="00A421C2" w:rsidP="00BF41CC">
      <w:pPr>
        <w:spacing w:after="0" w:line="240" w:lineRule="auto"/>
        <w:jc w:val="both"/>
        <w:rPr>
          <w:rFonts w:cstheme="minorHAnsi"/>
          <w:bCs/>
          <w:caps/>
          <w:kern w:val="24"/>
          <w:sz w:val="28"/>
          <w:szCs w:val="28"/>
        </w:rPr>
      </w:pPr>
      <w:r w:rsidRPr="001F157C">
        <w:rPr>
          <w:rFonts w:cstheme="minorHAnsi"/>
          <w:bCs/>
          <w:caps/>
          <w:kern w:val="24"/>
          <w:sz w:val="28"/>
          <w:szCs w:val="28"/>
        </w:rPr>
        <w:t xml:space="preserve"> </w:t>
      </w:r>
      <w:r w:rsidR="00CE6E27">
        <w:rPr>
          <w:rFonts w:cstheme="minorHAnsi"/>
          <w:bCs/>
          <w:caps/>
          <w:kern w:val="24"/>
          <w:sz w:val="28"/>
          <w:szCs w:val="28"/>
        </w:rPr>
        <w:t xml:space="preserve">prot. n. </w:t>
      </w:r>
      <w:r w:rsidR="00932DF1">
        <w:rPr>
          <w:rFonts w:cstheme="minorHAnsi"/>
          <w:bCs/>
          <w:caps/>
          <w:kern w:val="24"/>
          <w:sz w:val="28"/>
          <w:szCs w:val="28"/>
        </w:rPr>
        <w:t>2093/c24a</w:t>
      </w:r>
    </w:p>
    <w:p w:rsidR="00A421C2" w:rsidRPr="001F157C" w:rsidRDefault="00741935" w:rsidP="00BF41CC">
      <w:pPr>
        <w:spacing w:after="0" w:line="240" w:lineRule="auto"/>
        <w:jc w:val="right"/>
        <w:rPr>
          <w:rFonts w:cstheme="minorHAnsi"/>
          <w:bCs/>
          <w:caps/>
          <w:kern w:val="24"/>
          <w:sz w:val="28"/>
          <w:szCs w:val="28"/>
        </w:rPr>
      </w:pPr>
      <w:r w:rsidRPr="001F157C">
        <w:rPr>
          <w:rFonts w:cstheme="minorHAnsi"/>
          <w:bCs/>
          <w:caps/>
          <w:kern w:val="24"/>
          <w:sz w:val="28"/>
          <w:szCs w:val="28"/>
        </w:rPr>
        <w:t>al collegio dei</w:t>
      </w:r>
      <w:r w:rsidR="00A421C2" w:rsidRPr="001F157C">
        <w:rPr>
          <w:rFonts w:cstheme="minorHAnsi"/>
          <w:bCs/>
          <w:caps/>
          <w:kern w:val="24"/>
          <w:sz w:val="28"/>
          <w:szCs w:val="28"/>
        </w:rPr>
        <w:t xml:space="preserve"> docenti</w:t>
      </w:r>
    </w:p>
    <w:p w:rsidR="000922E1" w:rsidRPr="001F157C" w:rsidRDefault="000922E1" w:rsidP="000922E1">
      <w:pPr>
        <w:spacing w:after="0" w:line="240" w:lineRule="auto"/>
        <w:jc w:val="right"/>
        <w:rPr>
          <w:rFonts w:cstheme="minorHAnsi"/>
          <w:bCs/>
          <w:caps/>
          <w:kern w:val="24"/>
          <w:sz w:val="28"/>
          <w:szCs w:val="28"/>
        </w:rPr>
      </w:pPr>
      <w:r w:rsidRPr="001F157C">
        <w:rPr>
          <w:rFonts w:cstheme="minorHAnsi"/>
          <w:bCs/>
          <w:caps/>
          <w:kern w:val="24"/>
          <w:sz w:val="28"/>
          <w:szCs w:val="28"/>
        </w:rPr>
        <w:t>al consiglio di istituto</w:t>
      </w:r>
    </w:p>
    <w:p w:rsidR="00741935" w:rsidRPr="001F157C" w:rsidRDefault="00741935" w:rsidP="00BF41CC">
      <w:pPr>
        <w:spacing w:after="0" w:line="240" w:lineRule="auto"/>
        <w:jc w:val="right"/>
        <w:rPr>
          <w:rFonts w:cstheme="minorHAnsi"/>
          <w:bCs/>
          <w:caps/>
          <w:kern w:val="24"/>
          <w:sz w:val="28"/>
          <w:szCs w:val="28"/>
        </w:rPr>
      </w:pPr>
      <w:r w:rsidRPr="001F157C">
        <w:rPr>
          <w:rFonts w:cstheme="minorHAnsi"/>
          <w:bCs/>
          <w:caps/>
          <w:kern w:val="24"/>
          <w:sz w:val="28"/>
          <w:szCs w:val="28"/>
        </w:rPr>
        <w:t>AL DSGA</w:t>
      </w:r>
    </w:p>
    <w:p w:rsidR="00A421C2" w:rsidRPr="001F157C" w:rsidRDefault="00A421C2" w:rsidP="00BF41CC">
      <w:pPr>
        <w:spacing w:after="0" w:line="240" w:lineRule="auto"/>
        <w:jc w:val="right"/>
        <w:rPr>
          <w:rFonts w:cstheme="minorHAnsi"/>
          <w:bCs/>
          <w:caps/>
          <w:kern w:val="24"/>
          <w:sz w:val="28"/>
          <w:szCs w:val="28"/>
        </w:rPr>
      </w:pPr>
      <w:r w:rsidRPr="001F157C">
        <w:rPr>
          <w:rFonts w:cstheme="minorHAnsi"/>
          <w:bCs/>
          <w:caps/>
          <w:kern w:val="24"/>
          <w:sz w:val="28"/>
          <w:szCs w:val="28"/>
        </w:rPr>
        <w:t>al personale</w:t>
      </w:r>
      <w:r w:rsidR="00741935" w:rsidRPr="001F157C">
        <w:rPr>
          <w:rFonts w:cstheme="minorHAnsi"/>
          <w:bCs/>
          <w:caps/>
          <w:kern w:val="24"/>
          <w:sz w:val="28"/>
          <w:szCs w:val="28"/>
        </w:rPr>
        <w:t xml:space="preserve"> amministrativo </w:t>
      </w:r>
    </w:p>
    <w:p w:rsidR="00A421C2" w:rsidRPr="001F157C" w:rsidRDefault="00A421C2" w:rsidP="00BF41CC">
      <w:pPr>
        <w:spacing w:after="0" w:line="240" w:lineRule="auto"/>
        <w:jc w:val="both"/>
        <w:rPr>
          <w:rFonts w:cstheme="minorHAnsi"/>
          <w:bCs/>
          <w:caps/>
          <w:kern w:val="24"/>
          <w:sz w:val="28"/>
          <w:szCs w:val="28"/>
        </w:rPr>
      </w:pPr>
    </w:p>
    <w:p w:rsidR="00A421C2" w:rsidRPr="001F157C" w:rsidRDefault="00A421C2" w:rsidP="00BF41CC">
      <w:pPr>
        <w:autoSpaceDE w:val="0"/>
        <w:autoSpaceDN w:val="0"/>
        <w:adjustRightInd w:val="0"/>
        <w:spacing w:after="0" w:line="240" w:lineRule="auto"/>
        <w:jc w:val="center"/>
        <w:rPr>
          <w:rFonts w:cstheme="minorHAnsi"/>
          <w:bCs/>
          <w:sz w:val="28"/>
          <w:szCs w:val="28"/>
        </w:rPr>
      </w:pPr>
      <w:r w:rsidRPr="001F157C">
        <w:rPr>
          <w:rFonts w:cstheme="minorHAnsi"/>
          <w:bCs/>
          <w:sz w:val="28"/>
          <w:szCs w:val="28"/>
        </w:rPr>
        <w:t>ATTO DI INDIRIZZO PER LE ATTIVITÀ DELLA SCUOLA</w:t>
      </w:r>
    </w:p>
    <w:p w:rsidR="00A421C2" w:rsidRPr="001F157C" w:rsidRDefault="00A421C2" w:rsidP="00BF41CC">
      <w:pPr>
        <w:autoSpaceDE w:val="0"/>
        <w:autoSpaceDN w:val="0"/>
        <w:adjustRightInd w:val="0"/>
        <w:spacing w:after="0" w:line="240" w:lineRule="auto"/>
        <w:jc w:val="center"/>
        <w:rPr>
          <w:rFonts w:cstheme="minorHAnsi"/>
          <w:bCs/>
          <w:sz w:val="28"/>
          <w:szCs w:val="28"/>
        </w:rPr>
      </w:pPr>
      <w:r w:rsidRPr="001F157C">
        <w:rPr>
          <w:rFonts w:cstheme="minorHAnsi"/>
          <w:bCs/>
          <w:sz w:val="28"/>
          <w:szCs w:val="28"/>
        </w:rPr>
        <w:t>AI SENSI DEL COMMA 14.4 ART. 1 LEGGE 107 DEL 2015</w:t>
      </w:r>
    </w:p>
    <w:p w:rsidR="00A421C2" w:rsidRPr="001F157C" w:rsidRDefault="00A421C2" w:rsidP="00BF41CC">
      <w:pPr>
        <w:autoSpaceDE w:val="0"/>
        <w:autoSpaceDN w:val="0"/>
        <w:adjustRightInd w:val="0"/>
        <w:spacing w:after="0" w:line="240" w:lineRule="auto"/>
        <w:jc w:val="center"/>
        <w:rPr>
          <w:rFonts w:cstheme="minorHAnsi"/>
          <w:bCs/>
          <w:sz w:val="28"/>
          <w:szCs w:val="28"/>
        </w:rPr>
      </w:pPr>
    </w:p>
    <w:p w:rsidR="00A421C2" w:rsidRPr="001F157C" w:rsidRDefault="00A421C2" w:rsidP="00BF41CC">
      <w:pPr>
        <w:autoSpaceDE w:val="0"/>
        <w:autoSpaceDN w:val="0"/>
        <w:adjustRightInd w:val="0"/>
        <w:spacing w:after="0" w:line="240" w:lineRule="auto"/>
        <w:jc w:val="center"/>
        <w:rPr>
          <w:rFonts w:cstheme="minorHAnsi"/>
          <w:bCs/>
          <w:sz w:val="28"/>
          <w:szCs w:val="28"/>
        </w:rPr>
      </w:pPr>
      <w:r w:rsidRPr="001F157C">
        <w:rPr>
          <w:rFonts w:cstheme="minorHAnsi"/>
          <w:bCs/>
          <w:sz w:val="28"/>
          <w:szCs w:val="28"/>
        </w:rPr>
        <w:t xml:space="preserve">TRIENNIO </w:t>
      </w:r>
      <w:r w:rsidR="009F779B">
        <w:rPr>
          <w:rFonts w:cstheme="minorHAnsi"/>
          <w:bCs/>
          <w:sz w:val="28"/>
          <w:szCs w:val="28"/>
        </w:rPr>
        <w:t>2022</w:t>
      </w:r>
      <w:r w:rsidR="00F63946" w:rsidRPr="001F157C">
        <w:rPr>
          <w:rFonts w:cstheme="minorHAnsi"/>
          <w:bCs/>
          <w:sz w:val="28"/>
          <w:szCs w:val="28"/>
        </w:rPr>
        <w:t>-202</w:t>
      </w:r>
      <w:r w:rsidR="009F779B">
        <w:rPr>
          <w:rFonts w:cstheme="minorHAnsi"/>
          <w:bCs/>
          <w:sz w:val="28"/>
          <w:szCs w:val="28"/>
        </w:rPr>
        <w:t>5</w:t>
      </w:r>
      <w:bookmarkStart w:id="0" w:name="_GoBack"/>
      <w:bookmarkEnd w:id="0"/>
    </w:p>
    <w:p w:rsidR="00A421C2" w:rsidRPr="001F157C" w:rsidRDefault="00A421C2" w:rsidP="00BF41CC">
      <w:pPr>
        <w:autoSpaceDE w:val="0"/>
        <w:autoSpaceDN w:val="0"/>
        <w:adjustRightInd w:val="0"/>
        <w:spacing w:after="0" w:line="240" w:lineRule="auto"/>
        <w:jc w:val="center"/>
        <w:rPr>
          <w:rFonts w:cstheme="minorHAnsi"/>
          <w:bCs/>
          <w:sz w:val="28"/>
          <w:szCs w:val="28"/>
        </w:rPr>
      </w:pPr>
    </w:p>
    <w:p w:rsidR="00A421C2" w:rsidRPr="001F157C" w:rsidRDefault="00A421C2" w:rsidP="00BF41CC">
      <w:pPr>
        <w:autoSpaceDE w:val="0"/>
        <w:autoSpaceDN w:val="0"/>
        <w:adjustRightInd w:val="0"/>
        <w:spacing w:after="0" w:line="240" w:lineRule="auto"/>
        <w:jc w:val="center"/>
        <w:rPr>
          <w:rFonts w:cstheme="minorHAnsi"/>
          <w:bCs/>
          <w:sz w:val="28"/>
          <w:szCs w:val="28"/>
        </w:rPr>
      </w:pPr>
      <w:r w:rsidRPr="001F157C">
        <w:rPr>
          <w:rFonts w:cstheme="minorHAnsi"/>
          <w:bCs/>
          <w:sz w:val="28"/>
          <w:szCs w:val="28"/>
        </w:rPr>
        <w:t>IL DIRIGENTE SCOLASTICO</w:t>
      </w:r>
    </w:p>
    <w:p w:rsidR="00A421C2" w:rsidRPr="001F157C" w:rsidRDefault="00A421C2" w:rsidP="00BF41CC">
      <w:pPr>
        <w:autoSpaceDE w:val="0"/>
        <w:autoSpaceDN w:val="0"/>
        <w:adjustRightInd w:val="0"/>
        <w:spacing w:after="0" w:line="240" w:lineRule="auto"/>
        <w:jc w:val="both"/>
        <w:rPr>
          <w:rFonts w:cstheme="minorHAnsi"/>
          <w:bCs/>
          <w:sz w:val="28"/>
          <w:szCs w:val="28"/>
        </w:rPr>
      </w:pP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b/>
          <w:bCs/>
          <w:sz w:val="28"/>
          <w:szCs w:val="28"/>
        </w:rPr>
        <w:t>VISTA</w:t>
      </w:r>
      <w:r w:rsidRPr="001F157C">
        <w:rPr>
          <w:rFonts w:cstheme="minorHAnsi"/>
          <w:bCs/>
          <w:sz w:val="28"/>
          <w:szCs w:val="28"/>
        </w:rPr>
        <w:t xml:space="preserve"> </w:t>
      </w:r>
      <w:r w:rsidRPr="001F157C">
        <w:rPr>
          <w:rFonts w:cstheme="minorHAnsi"/>
          <w:sz w:val="28"/>
          <w:szCs w:val="28"/>
        </w:rPr>
        <w:t>la Legge n. 59 del 1997 che ha introdotto l’autonomia delle istituzioni scolastiche;</w:t>
      </w: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b/>
          <w:bCs/>
          <w:sz w:val="28"/>
          <w:szCs w:val="28"/>
        </w:rPr>
        <w:t>VISTO</w:t>
      </w:r>
      <w:r w:rsidRPr="001F157C">
        <w:rPr>
          <w:rFonts w:cstheme="minorHAnsi"/>
          <w:bCs/>
          <w:sz w:val="28"/>
          <w:szCs w:val="28"/>
        </w:rPr>
        <w:t xml:space="preserve"> </w:t>
      </w:r>
      <w:r w:rsidRPr="001F157C">
        <w:rPr>
          <w:rFonts w:cstheme="minorHAnsi"/>
          <w:sz w:val="28"/>
          <w:szCs w:val="28"/>
        </w:rPr>
        <w:t>il DPR n. 275/1999 che disciplina l’autonomia scolastica;</w:t>
      </w: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b/>
          <w:bCs/>
          <w:sz w:val="28"/>
          <w:szCs w:val="28"/>
        </w:rPr>
        <w:t>VISTO</w:t>
      </w:r>
      <w:r w:rsidRPr="001F157C">
        <w:rPr>
          <w:rFonts w:cstheme="minorHAnsi"/>
          <w:bCs/>
          <w:sz w:val="28"/>
          <w:szCs w:val="28"/>
        </w:rPr>
        <w:t xml:space="preserve"> </w:t>
      </w:r>
      <w:r w:rsidRPr="001F157C">
        <w:rPr>
          <w:rFonts w:cstheme="minorHAnsi"/>
          <w:sz w:val="28"/>
          <w:szCs w:val="28"/>
        </w:rPr>
        <w:t>il D. L. vo n. 165 del 2001 e ss. mm. e integrazioni;</w:t>
      </w: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b/>
          <w:bCs/>
          <w:sz w:val="28"/>
          <w:szCs w:val="28"/>
        </w:rPr>
        <w:t>VISTO</w:t>
      </w:r>
      <w:r w:rsidRPr="001F157C">
        <w:rPr>
          <w:rFonts w:cstheme="minorHAnsi"/>
          <w:bCs/>
          <w:sz w:val="28"/>
          <w:szCs w:val="28"/>
        </w:rPr>
        <w:t xml:space="preserve"> </w:t>
      </w:r>
      <w:r w:rsidRPr="001F157C">
        <w:rPr>
          <w:rFonts w:cstheme="minorHAnsi"/>
          <w:sz w:val="28"/>
          <w:szCs w:val="28"/>
        </w:rPr>
        <w:t>l’art.1, Legge n. 107 del 2015, nel quale è previsto che il Dirigente Scolastico assegni gli obiettivi da</w:t>
      </w:r>
      <w:r w:rsidR="00F63946" w:rsidRPr="001F157C">
        <w:rPr>
          <w:rFonts w:cstheme="minorHAnsi"/>
          <w:sz w:val="28"/>
          <w:szCs w:val="28"/>
        </w:rPr>
        <w:t xml:space="preserve"> </w:t>
      </w:r>
      <w:r w:rsidRPr="001F157C">
        <w:rPr>
          <w:rFonts w:cstheme="minorHAnsi"/>
          <w:sz w:val="28"/>
          <w:szCs w:val="28"/>
        </w:rPr>
        <w:t>conseguire e impartisca direttive di massima</w:t>
      </w:r>
      <w:r w:rsidR="00F63946" w:rsidRPr="001F157C">
        <w:rPr>
          <w:rFonts w:cstheme="minorHAnsi"/>
          <w:sz w:val="28"/>
          <w:szCs w:val="28"/>
        </w:rPr>
        <w:t>;</w:t>
      </w: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b/>
          <w:bCs/>
          <w:sz w:val="28"/>
          <w:szCs w:val="28"/>
        </w:rPr>
        <w:t>PREMESSO</w:t>
      </w:r>
      <w:r w:rsidR="00443CDF" w:rsidRPr="001F157C">
        <w:rPr>
          <w:rFonts w:cstheme="minorHAnsi"/>
          <w:b/>
          <w:bCs/>
          <w:sz w:val="28"/>
          <w:szCs w:val="28"/>
        </w:rPr>
        <w:t xml:space="preserve"> </w:t>
      </w:r>
      <w:r w:rsidRPr="001F157C">
        <w:rPr>
          <w:rFonts w:cstheme="minorHAnsi"/>
          <w:sz w:val="28"/>
          <w:szCs w:val="28"/>
        </w:rPr>
        <w:t>che l</w:t>
      </w:r>
      <w:r w:rsidRPr="001F157C">
        <w:rPr>
          <w:rFonts w:cstheme="minorHAnsi"/>
          <w:bCs/>
          <w:sz w:val="28"/>
          <w:szCs w:val="28"/>
        </w:rPr>
        <w:t>’obiettivo del P</w:t>
      </w:r>
      <w:r w:rsidR="00BF41CC" w:rsidRPr="001F157C">
        <w:rPr>
          <w:rFonts w:cstheme="minorHAnsi"/>
          <w:bCs/>
          <w:sz w:val="28"/>
          <w:szCs w:val="28"/>
        </w:rPr>
        <w:t>.</w:t>
      </w:r>
      <w:r w:rsidRPr="001F157C">
        <w:rPr>
          <w:rFonts w:cstheme="minorHAnsi"/>
          <w:bCs/>
          <w:sz w:val="28"/>
          <w:szCs w:val="28"/>
        </w:rPr>
        <w:t>T</w:t>
      </w:r>
      <w:r w:rsidR="00BF41CC" w:rsidRPr="001F157C">
        <w:rPr>
          <w:rFonts w:cstheme="minorHAnsi"/>
          <w:bCs/>
          <w:sz w:val="28"/>
          <w:szCs w:val="28"/>
        </w:rPr>
        <w:t>.0.</w:t>
      </w:r>
      <w:r w:rsidR="000922E1" w:rsidRPr="001F157C">
        <w:rPr>
          <w:rFonts w:cstheme="minorHAnsi"/>
          <w:bCs/>
          <w:sz w:val="28"/>
          <w:szCs w:val="28"/>
        </w:rPr>
        <w:t>F.</w:t>
      </w:r>
      <w:r w:rsidRPr="001F157C">
        <w:rPr>
          <w:rFonts w:cstheme="minorHAnsi"/>
          <w:bCs/>
          <w:sz w:val="28"/>
          <w:szCs w:val="28"/>
        </w:rPr>
        <w:t xml:space="preserve"> </w:t>
      </w:r>
      <w:r w:rsidRPr="001F157C">
        <w:rPr>
          <w:rFonts w:cstheme="minorHAnsi"/>
          <w:sz w:val="28"/>
          <w:szCs w:val="28"/>
        </w:rPr>
        <w:t>è fornire una chiara indicazione sulle modalità di elaborazione, sui contenuti indispensabili, gli obiettivi strategici, le priorità e gli elementi caratterizzanti l’identità dell’istituzione scolastica, nonché sugli adempimenti che il corpo docente è chiamato a svolgere in base alla normativa vigente</w:t>
      </w:r>
      <w:r w:rsidR="00443CDF" w:rsidRPr="001F157C">
        <w:rPr>
          <w:rFonts w:cstheme="minorHAnsi"/>
          <w:sz w:val="28"/>
          <w:szCs w:val="28"/>
        </w:rPr>
        <w:t xml:space="preserve">: </w:t>
      </w:r>
    </w:p>
    <w:p w:rsidR="00A421C2" w:rsidRPr="001F157C" w:rsidRDefault="00F63946" w:rsidP="00BF41CC">
      <w:pPr>
        <w:autoSpaceDE w:val="0"/>
        <w:autoSpaceDN w:val="0"/>
        <w:adjustRightInd w:val="0"/>
        <w:spacing w:after="0" w:line="240" w:lineRule="auto"/>
        <w:jc w:val="both"/>
        <w:rPr>
          <w:rFonts w:cstheme="minorHAnsi"/>
          <w:i/>
          <w:sz w:val="28"/>
          <w:szCs w:val="28"/>
        </w:rPr>
      </w:pPr>
      <w:r w:rsidRPr="001F157C">
        <w:rPr>
          <w:rFonts w:cstheme="minorHAnsi"/>
          <w:i/>
          <w:sz w:val="28"/>
          <w:szCs w:val="28"/>
        </w:rPr>
        <w:lastRenderedPageBreak/>
        <w:t>“</w:t>
      </w:r>
      <w:r w:rsidR="00A421C2" w:rsidRPr="001F157C">
        <w:rPr>
          <w:rFonts w:cstheme="minorHAnsi"/>
          <w:i/>
          <w:sz w:val="28"/>
          <w:szCs w:val="28"/>
        </w:rPr>
        <w:t xml:space="preserve">Le </w:t>
      </w:r>
      <w:r w:rsidR="00A421C2" w:rsidRPr="001F157C">
        <w:rPr>
          <w:rFonts w:cstheme="minorHAnsi"/>
          <w:bCs/>
          <w:i/>
          <w:sz w:val="28"/>
          <w:szCs w:val="28"/>
        </w:rPr>
        <w:t xml:space="preserve">competenze del collegio </w:t>
      </w:r>
      <w:r w:rsidR="00A421C2" w:rsidRPr="001F157C">
        <w:rPr>
          <w:rFonts w:cstheme="minorHAnsi"/>
          <w:i/>
          <w:sz w:val="28"/>
          <w:szCs w:val="28"/>
        </w:rPr>
        <w:t>dei docenti, risultanti dal combinato disposto dell’art. 7 del T.U. 297/74, di successivi provvedimenti normativi e delle disposizioni del CCNL si riferiscono a:</w:t>
      </w:r>
    </w:p>
    <w:p w:rsidR="00A421C2" w:rsidRPr="001F157C" w:rsidRDefault="00A421C2" w:rsidP="00BF41CC">
      <w:pPr>
        <w:pStyle w:val="Paragrafoelenco"/>
        <w:numPr>
          <w:ilvl w:val="0"/>
          <w:numId w:val="1"/>
        </w:numPr>
        <w:autoSpaceDE w:val="0"/>
        <w:autoSpaceDN w:val="0"/>
        <w:adjustRightInd w:val="0"/>
        <w:spacing w:after="0" w:line="240" w:lineRule="auto"/>
        <w:jc w:val="both"/>
        <w:rPr>
          <w:rFonts w:cstheme="minorHAnsi"/>
          <w:i/>
          <w:sz w:val="28"/>
          <w:szCs w:val="28"/>
        </w:rPr>
      </w:pPr>
      <w:r w:rsidRPr="001F157C">
        <w:rPr>
          <w:rFonts w:cstheme="minorHAnsi"/>
          <w:i/>
          <w:sz w:val="28"/>
          <w:szCs w:val="28"/>
        </w:rPr>
        <w:t>Elaborazione del Piano dell’offerta formativa ai sensi dell’art. 3 del D.P.R. n. 275/99 e della Legge di Riforma n. 107/2015 che introduce il PTOF (triennale) elaborato dal Collegio sulla base delle linee di indirizzo fornite dal Dirigente Scolastico;</w:t>
      </w:r>
    </w:p>
    <w:p w:rsidR="00A421C2" w:rsidRPr="001F157C" w:rsidRDefault="00A421C2" w:rsidP="00BF41CC">
      <w:pPr>
        <w:pStyle w:val="Paragrafoelenco"/>
        <w:numPr>
          <w:ilvl w:val="0"/>
          <w:numId w:val="1"/>
        </w:numPr>
        <w:autoSpaceDE w:val="0"/>
        <w:autoSpaceDN w:val="0"/>
        <w:adjustRightInd w:val="0"/>
        <w:spacing w:after="0" w:line="240" w:lineRule="auto"/>
        <w:jc w:val="both"/>
        <w:rPr>
          <w:rFonts w:cstheme="minorHAnsi"/>
          <w:i/>
          <w:sz w:val="28"/>
          <w:szCs w:val="28"/>
        </w:rPr>
      </w:pPr>
      <w:r w:rsidRPr="001F157C">
        <w:rPr>
          <w:rFonts w:cstheme="minorHAnsi"/>
          <w:i/>
          <w:sz w:val="28"/>
          <w:szCs w:val="28"/>
        </w:rPr>
        <w:t>Adeguamento dei programmi d’insegnamento alle particolari esigenze del territorio e del coordinamento disciplinare (art. 7 comma 2 lett. a) T.U. 297/94 e D.P.R. n. 275/99);</w:t>
      </w:r>
    </w:p>
    <w:p w:rsidR="00A421C2" w:rsidRPr="001F157C" w:rsidRDefault="00A421C2" w:rsidP="00BF41CC">
      <w:pPr>
        <w:pStyle w:val="Paragrafoelenco"/>
        <w:numPr>
          <w:ilvl w:val="0"/>
          <w:numId w:val="1"/>
        </w:numPr>
        <w:autoSpaceDE w:val="0"/>
        <w:autoSpaceDN w:val="0"/>
        <w:adjustRightInd w:val="0"/>
        <w:spacing w:after="0" w:line="240" w:lineRule="auto"/>
        <w:jc w:val="both"/>
        <w:rPr>
          <w:rFonts w:cstheme="minorHAnsi"/>
          <w:i/>
          <w:sz w:val="28"/>
          <w:szCs w:val="28"/>
        </w:rPr>
      </w:pPr>
      <w:r w:rsidRPr="001F157C">
        <w:rPr>
          <w:rFonts w:cstheme="minorHAnsi"/>
          <w:i/>
          <w:sz w:val="28"/>
          <w:szCs w:val="28"/>
        </w:rPr>
        <w:t xml:space="preserve">Adozione delle iniziative per il sostegno di alunni </w:t>
      </w:r>
      <w:r w:rsidR="000922E1" w:rsidRPr="001F157C">
        <w:rPr>
          <w:rFonts w:cstheme="minorHAnsi"/>
          <w:i/>
          <w:sz w:val="28"/>
          <w:szCs w:val="28"/>
        </w:rPr>
        <w:t>diversamente abili</w:t>
      </w:r>
      <w:r w:rsidRPr="001F157C">
        <w:rPr>
          <w:rFonts w:cstheme="minorHAnsi"/>
          <w:i/>
          <w:sz w:val="28"/>
          <w:szCs w:val="28"/>
        </w:rPr>
        <w:t xml:space="preserve">; </w:t>
      </w:r>
    </w:p>
    <w:p w:rsidR="00A421C2" w:rsidRPr="001F157C" w:rsidRDefault="00A421C2" w:rsidP="00BF41CC">
      <w:pPr>
        <w:pStyle w:val="Paragrafoelenco"/>
        <w:numPr>
          <w:ilvl w:val="0"/>
          <w:numId w:val="1"/>
        </w:numPr>
        <w:autoSpaceDE w:val="0"/>
        <w:autoSpaceDN w:val="0"/>
        <w:adjustRightInd w:val="0"/>
        <w:spacing w:after="0" w:line="240" w:lineRule="auto"/>
        <w:jc w:val="both"/>
        <w:rPr>
          <w:rFonts w:cstheme="minorHAnsi"/>
          <w:i/>
          <w:sz w:val="28"/>
          <w:szCs w:val="28"/>
        </w:rPr>
      </w:pPr>
      <w:r w:rsidRPr="001F157C">
        <w:rPr>
          <w:rFonts w:cstheme="minorHAnsi"/>
          <w:i/>
          <w:sz w:val="28"/>
          <w:szCs w:val="28"/>
        </w:rPr>
        <w:t>Adozione di iniziative secondo quanto indicato da Linee Guida sull’integrazione degli alunni con disabilita 2009, Legge n.170/2010 e Direttiva MIUR del 27.12.2012 sui bisogni educativi speciali (BES) e Linee Guida per l’accoglienza e l’integrazione degli alunni stranieri 2014(art. 7 comma 2 lett. m e n T.U.);</w:t>
      </w:r>
    </w:p>
    <w:p w:rsidR="00A421C2" w:rsidRPr="001F157C" w:rsidRDefault="00A421C2" w:rsidP="00BF41CC">
      <w:pPr>
        <w:pStyle w:val="Paragrafoelenco"/>
        <w:numPr>
          <w:ilvl w:val="0"/>
          <w:numId w:val="1"/>
        </w:numPr>
        <w:autoSpaceDE w:val="0"/>
        <w:autoSpaceDN w:val="0"/>
        <w:adjustRightInd w:val="0"/>
        <w:spacing w:after="0" w:line="240" w:lineRule="auto"/>
        <w:jc w:val="both"/>
        <w:rPr>
          <w:rFonts w:cstheme="minorHAnsi"/>
          <w:i/>
          <w:sz w:val="28"/>
          <w:szCs w:val="28"/>
        </w:rPr>
      </w:pPr>
      <w:r w:rsidRPr="001F157C">
        <w:rPr>
          <w:rFonts w:cstheme="minorHAnsi"/>
          <w:i/>
          <w:sz w:val="28"/>
          <w:szCs w:val="28"/>
        </w:rPr>
        <w:t>Studio delle soluzioni dei casi di scarso profitto o di irregolare comportamento degli alunni, su iniziativa dei docenti dell</w:t>
      </w:r>
      <w:r w:rsidR="000922E1" w:rsidRPr="001F157C">
        <w:rPr>
          <w:rFonts w:cstheme="minorHAnsi"/>
          <w:i/>
          <w:sz w:val="28"/>
          <w:szCs w:val="28"/>
        </w:rPr>
        <w:t>e</w:t>
      </w:r>
      <w:r w:rsidRPr="001F157C">
        <w:rPr>
          <w:rFonts w:cstheme="minorHAnsi"/>
          <w:i/>
          <w:sz w:val="28"/>
          <w:szCs w:val="28"/>
        </w:rPr>
        <w:t xml:space="preserve"> rispettiv</w:t>
      </w:r>
      <w:r w:rsidR="000922E1" w:rsidRPr="001F157C">
        <w:rPr>
          <w:rFonts w:cstheme="minorHAnsi"/>
          <w:i/>
          <w:sz w:val="28"/>
          <w:szCs w:val="28"/>
        </w:rPr>
        <w:t>e</w:t>
      </w:r>
      <w:r w:rsidRPr="001F157C">
        <w:rPr>
          <w:rFonts w:cstheme="minorHAnsi"/>
          <w:i/>
          <w:sz w:val="28"/>
          <w:szCs w:val="28"/>
        </w:rPr>
        <w:t xml:space="preserve"> class</w:t>
      </w:r>
      <w:r w:rsidR="000922E1" w:rsidRPr="001F157C">
        <w:rPr>
          <w:rFonts w:cstheme="minorHAnsi"/>
          <w:i/>
          <w:sz w:val="28"/>
          <w:szCs w:val="28"/>
        </w:rPr>
        <w:t>i</w:t>
      </w:r>
      <w:r w:rsidRPr="001F157C">
        <w:rPr>
          <w:rFonts w:cstheme="minorHAnsi"/>
          <w:i/>
          <w:sz w:val="28"/>
          <w:szCs w:val="28"/>
        </w:rPr>
        <w:t xml:space="preserve"> e sentiti, eventualmente, gli esperti (art. 7 comma 2 lett. o T.U.).</w:t>
      </w: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b/>
          <w:bCs/>
          <w:sz w:val="28"/>
          <w:szCs w:val="28"/>
        </w:rPr>
        <w:t>TENUTO CONTO</w:t>
      </w:r>
      <w:r w:rsidR="00443CDF" w:rsidRPr="001F157C">
        <w:rPr>
          <w:rFonts w:cstheme="minorHAnsi"/>
          <w:bCs/>
          <w:sz w:val="28"/>
          <w:szCs w:val="28"/>
        </w:rPr>
        <w:t xml:space="preserve"> </w:t>
      </w:r>
      <w:r w:rsidR="00F63946" w:rsidRPr="001F157C">
        <w:rPr>
          <w:rFonts w:cstheme="minorHAnsi"/>
          <w:sz w:val="28"/>
          <w:szCs w:val="28"/>
        </w:rPr>
        <w:t>d</w:t>
      </w:r>
      <w:r w:rsidRPr="001F157C">
        <w:rPr>
          <w:rFonts w:cstheme="minorHAnsi"/>
          <w:sz w:val="28"/>
          <w:szCs w:val="28"/>
        </w:rPr>
        <w:t>egli esiti dell’</w:t>
      </w:r>
      <w:r w:rsidR="00CE6E27">
        <w:rPr>
          <w:rFonts w:cstheme="minorHAnsi"/>
          <w:sz w:val="28"/>
          <w:szCs w:val="28"/>
        </w:rPr>
        <w:t>A</w:t>
      </w:r>
      <w:r w:rsidRPr="001F157C">
        <w:rPr>
          <w:rFonts w:cstheme="minorHAnsi"/>
          <w:sz w:val="28"/>
          <w:szCs w:val="28"/>
        </w:rPr>
        <w:t>utovalutazione di Istituto, condivisi nelle sedi collegiali e contenuti nel R</w:t>
      </w:r>
      <w:r w:rsidR="00BF41CC" w:rsidRPr="001F157C">
        <w:rPr>
          <w:rFonts w:cstheme="minorHAnsi"/>
          <w:sz w:val="28"/>
          <w:szCs w:val="28"/>
        </w:rPr>
        <w:t>.</w:t>
      </w:r>
      <w:r w:rsidRPr="001F157C">
        <w:rPr>
          <w:rFonts w:cstheme="minorHAnsi"/>
          <w:sz w:val="28"/>
          <w:szCs w:val="28"/>
        </w:rPr>
        <w:t>A</w:t>
      </w:r>
      <w:r w:rsidR="00BF41CC" w:rsidRPr="001F157C">
        <w:rPr>
          <w:rFonts w:cstheme="minorHAnsi"/>
          <w:sz w:val="28"/>
          <w:szCs w:val="28"/>
        </w:rPr>
        <w:t>.</w:t>
      </w:r>
      <w:r w:rsidRPr="001F157C">
        <w:rPr>
          <w:rFonts w:cstheme="minorHAnsi"/>
          <w:sz w:val="28"/>
          <w:szCs w:val="28"/>
        </w:rPr>
        <w:t>V</w:t>
      </w:r>
      <w:r w:rsidR="00BF41CC" w:rsidRPr="001F157C">
        <w:rPr>
          <w:rFonts w:cstheme="minorHAnsi"/>
          <w:sz w:val="28"/>
          <w:szCs w:val="28"/>
        </w:rPr>
        <w:t>.</w:t>
      </w:r>
      <w:r w:rsidRPr="001F157C">
        <w:rPr>
          <w:rFonts w:cstheme="minorHAnsi"/>
          <w:sz w:val="28"/>
          <w:szCs w:val="28"/>
        </w:rPr>
        <w:t>, e delle priorità strategiche</w:t>
      </w:r>
      <w:r w:rsidR="00BF41CC" w:rsidRPr="001F157C">
        <w:rPr>
          <w:rFonts w:cstheme="minorHAnsi"/>
          <w:sz w:val="28"/>
          <w:szCs w:val="28"/>
        </w:rPr>
        <w:t>,</w:t>
      </w:r>
      <w:r w:rsidRPr="001F157C">
        <w:rPr>
          <w:rFonts w:cstheme="minorHAnsi"/>
          <w:sz w:val="28"/>
          <w:szCs w:val="28"/>
        </w:rPr>
        <w:t xml:space="preserve"> con i relativi obiettivi di processo </w:t>
      </w:r>
      <w:r w:rsidR="00CE6E27">
        <w:rPr>
          <w:rFonts w:cstheme="minorHAnsi"/>
          <w:sz w:val="28"/>
          <w:szCs w:val="28"/>
        </w:rPr>
        <w:t>da</w:t>
      </w:r>
      <w:r w:rsidRPr="001F157C">
        <w:rPr>
          <w:rFonts w:cstheme="minorHAnsi"/>
          <w:sz w:val="28"/>
          <w:szCs w:val="28"/>
        </w:rPr>
        <w:t xml:space="preserve"> sviluppa</w:t>
      </w:r>
      <w:r w:rsidR="00CE6E27">
        <w:rPr>
          <w:rFonts w:cstheme="minorHAnsi"/>
          <w:sz w:val="28"/>
          <w:szCs w:val="28"/>
        </w:rPr>
        <w:t>re</w:t>
      </w:r>
      <w:r w:rsidRPr="001F157C">
        <w:rPr>
          <w:rFonts w:cstheme="minorHAnsi"/>
          <w:sz w:val="28"/>
          <w:szCs w:val="28"/>
        </w:rPr>
        <w:t xml:space="preserve"> nel P</w:t>
      </w:r>
      <w:r w:rsidR="00BF41CC" w:rsidRPr="001F157C">
        <w:rPr>
          <w:rFonts w:cstheme="minorHAnsi"/>
          <w:sz w:val="28"/>
          <w:szCs w:val="28"/>
        </w:rPr>
        <w:t>.</w:t>
      </w:r>
      <w:r w:rsidRPr="001F157C">
        <w:rPr>
          <w:rFonts w:cstheme="minorHAnsi"/>
          <w:sz w:val="28"/>
          <w:szCs w:val="28"/>
        </w:rPr>
        <w:t>D</w:t>
      </w:r>
      <w:r w:rsidR="00BF41CC" w:rsidRPr="001F157C">
        <w:rPr>
          <w:rFonts w:cstheme="minorHAnsi"/>
          <w:sz w:val="28"/>
          <w:szCs w:val="28"/>
        </w:rPr>
        <w:t>.</w:t>
      </w:r>
      <w:r w:rsidRPr="001F157C">
        <w:rPr>
          <w:rFonts w:cstheme="minorHAnsi"/>
          <w:sz w:val="28"/>
          <w:szCs w:val="28"/>
        </w:rPr>
        <w:t>M</w:t>
      </w:r>
      <w:r w:rsidR="00BF41CC" w:rsidRPr="001F157C">
        <w:rPr>
          <w:rFonts w:cstheme="minorHAnsi"/>
          <w:sz w:val="28"/>
          <w:szCs w:val="28"/>
        </w:rPr>
        <w:t>.</w:t>
      </w:r>
      <w:r w:rsidRPr="001F157C">
        <w:rPr>
          <w:rFonts w:cstheme="minorHAnsi"/>
          <w:sz w:val="28"/>
          <w:szCs w:val="28"/>
        </w:rPr>
        <w:t xml:space="preserve">, </w:t>
      </w:r>
      <w:r w:rsidR="00BF41CC" w:rsidRPr="001F157C">
        <w:rPr>
          <w:rFonts w:cstheme="minorHAnsi"/>
          <w:sz w:val="28"/>
          <w:szCs w:val="28"/>
        </w:rPr>
        <w:t xml:space="preserve">quale </w:t>
      </w:r>
      <w:r w:rsidRPr="001F157C">
        <w:rPr>
          <w:rFonts w:cstheme="minorHAnsi"/>
          <w:sz w:val="28"/>
          <w:szCs w:val="28"/>
        </w:rPr>
        <w:t>parte integrante del P</w:t>
      </w:r>
      <w:r w:rsidR="00BF41CC" w:rsidRPr="001F157C">
        <w:rPr>
          <w:rFonts w:cstheme="minorHAnsi"/>
          <w:sz w:val="28"/>
          <w:szCs w:val="28"/>
        </w:rPr>
        <w:t>.</w:t>
      </w:r>
      <w:r w:rsidRPr="001F157C">
        <w:rPr>
          <w:rFonts w:cstheme="minorHAnsi"/>
          <w:sz w:val="28"/>
          <w:szCs w:val="28"/>
        </w:rPr>
        <w:t>T</w:t>
      </w:r>
      <w:r w:rsidR="00BF41CC" w:rsidRPr="001F157C">
        <w:rPr>
          <w:rFonts w:cstheme="minorHAnsi"/>
          <w:sz w:val="28"/>
          <w:szCs w:val="28"/>
        </w:rPr>
        <w:t>.</w:t>
      </w:r>
      <w:r w:rsidRPr="001F157C">
        <w:rPr>
          <w:rFonts w:cstheme="minorHAnsi"/>
          <w:sz w:val="28"/>
          <w:szCs w:val="28"/>
        </w:rPr>
        <w:t>O</w:t>
      </w:r>
      <w:r w:rsidR="00BF41CC" w:rsidRPr="001F157C">
        <w:rPr>
          <w:rFonts w:cstheme="minorHAnsi"/>
          <w:sz w:val="28"/>
          <w:szCs w:val="28"/>
        </w:rPr>
        <w:t>.</w:t>
      </w:r>
      <w:r w:rsidRPr="001F157C">
        <w:rPr>
          <w:rFonts w:cstheme="minorHAnsi"/>
          <w:sz w:val="28"/>
          <w:szCs w:val="28"/>
        </w:rPr>
        <w:t>F</w:t>
      </w:r>
      <w:r w:rsidR="00BF41CC" w:rsidRPr="001F157C">
        <w:rPr>
          <w:rFonts w:cstheme="minorHAnsi"/>
          <w:sz w:val="28"/>
          <w:szCs w:val="28"/>
        </w:rPr>
        <w:t>.</w:t>
      </w:r>
    </w:p>
    <w:p w:rsidR="00A421C2" w:rsidRPr="001F157C" w:rsidRDefault="00A421C2" w:rsidP="00BF41CC">
      <w:pPr>
        <w:autoSpaceDE w:val="0"/>
        <w:autoSpaceDN w:val="0"/>
        <w:adjustRightInd w:val="0"/>
        <w:spacing w:after="0" w:line="240" w:lineRule="auto"/>
        <w:jc w:val="both"/>
        <w:rPr>
          <w:rFonts w:cstheme="minorHAnsi"/>
          <w:sz w:val="28"/>
          <w:szCs w:val="28"/>
        </w:rPr>
      </w:pPr>
    </w:p>
    <w:p w:rsidR="00A421C2" w:rsidRPr="001F157C" w:rsidRDefault="00A421C2" w:rsidP="00BF41CC">
      <w:pPr>
        <w:autoSpaceDE w:val="0"/>
        <w:autoSpaceDN w:val="0"/>
        <w:adjustRightInd w:val="0"/>
        <w:spacing w:after="0" w:line="240" w:lineRule="auto"/>
        <w:jc w:val="center"/>
        <w:rPr>
          <w:rFonts w:cstheme="minorHAnsi"/>
          <w:b/>
          <w:bCs/>
          <w:sz w:val="28"/>
          <w:szCs w:val="28"/>
        </w:rPr>
      </w:pPr>
      <w:r w:rsidRPr="001F157C">
        <w:rPr>
          <w:rFonts w:cstheme="minorHAnsi"/>
          <w:b/>
          <w:bCs/>
          <w:sz w:val="28"/>
          <w:szCs w:val="28"/>
        </w:rPr>
        <w:t>EMANA</w:t>
      </w:r>
    </w:p>
    <w:p w:rsidR="00A421C2" w:rsidRPr="001F157C" w:rsidRDefault="00A421C2" w:rsidP="00BF41CC">
      <w:pPr>
        <w:autoSpaceDE w:val="0"/>
        <w:autoSpaceDN w:val="0"/>
        <w:adjustRightInd w:val="0"/>
        <w:spacing w:after="0" w:line="240" w:lineRule="auto"/>
        <w:jc w:val="both"/>
        <w:rPr>
          <w:rFonts w:cstheme="minorHAnsi"/>
          <w:bCs/>
          <w:sz w:val="28"/>
          <w:szCs w:val="28"/>
        </w:rPr>
      </w:pP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sz w:val="28"/>
          <w:szCs w:val="28"/>
        </w:rPr>
        <w:t xml:space="preserve">il presente </w:t>
      </w:r>
      <w:r w:rsidRPr="001F157C">
        <w:rPr>
          <w:rFonts w:cstheme="minorHAnsi"/>
          <w:bCs/>
          <w:sz w:val="28"/>
          <w:szCs w:val="28"/>
        </w:rPr>
        <w:t>ATTO D'INDIRIZZO</w:t>
      </w:r>
      <w:r w:rsidRPr="001F157C">
        <w:rPr>
          <w:rFonts w:cstheme="minorHAnsi"/>
          <w:sz w:val="28"/>
          <w:szCs w:val="28"/>
        </w:rPr>
        <w:t xml:space="preserve">, </w:t>
      </w:r>
      <w:r w:rsidR="00BF41CC" w:rsidRPr="001F157C">
        <w:rPr>
          <w:rFonts w:cstheme="minorHAnsi"/>
          <w:sz w:val="28"/>
          <w:szCs w:val="28"/>
        </w:rPr>
        <w:t>finalizza</w:t>
      </w:r>
      <w:r w:rsidRPr="001F157C">
        <w:rPr>
          <w:rFonts w:cstheme="minorHAnsi"/>
          <w:sz w:val="28"/>
          <w:szCs w:val="28"/>
        </w:rPr>
        <w:t xml:space="preserve">to ad indicare gli obiettivi strategici di miglioramento per tutto il sistema scuola da perseguire per il triennio </w:t>
      </w:r>
      <w:r w:rsidRPr="001F157C">
        <w:rPr>
          <w:rFonts w:cstheme="minorHAnsi"/>
          <w:bCs/>
          <w:sz w:val="28"/>
          <w:szCs w:val="28"/>
        </w:rPr>
        <w:t>20</w:t>
      </w:r>
      <w:r w:rsidR="00BF41CC" w:rsidRPr="001F157C">
        <w:rPr>
          <w:rFonts w:cstheme="minorHAnsi"/>
          <w:bCs/>
          <w:sz w:val="28"/>
          <w:szCs w:val="28"/>
        </w:rPr>
        <w:t>21</w:t>
      </w:r>
      <w:r w:rsidRPr="001F157C">
        <w:rPr>
          <w:rFonts w:cstheme="minorHAnsi"/>
          <w:bCs/>
          <w:sz w:val="28"/>
          <w:szCs w:val="28"/>
        </w:rPr>
        <w:t>-2</w:t>
      </w:r>
      <w:r w:rsidR="000922E1" w:rsidRPr="001F157C">
        <w:rPr>
          <w:rFonts w:cstheme="minorHAnsi"/>
          <w:bCs/>
          <w:sz w:val="28"/>
          <w:szCs w:val="28"/>
        </w:rPr>
        <w:t>4</w:t>
      </w:r>
      <w:r w:rsidRPr="001F157C">
        <w:rPr>
          <w:rFonts w:cstheme="minorHAnsi"/>
          <w:bCs/>
          <w:sz w:val="28"/>
          <w:szCs w:val="28"/>
        </w:rPr>
        <w:t>.</w:t>
      </w:r>
    </w:p>
    <w:p w:rsidR="00A421C2" w:rsidRPr="001F157C" w:rsidRDefault="00325331" w:rsidP="00BF41CC">
      <w:pPr>
        <w:autoSpaceDE w:val="0"/>
        <w:autoSpaceDN w:val="0"/>
        <w:adjustRightInd w:val="0"/>
        <w:spacing w:after="0" w:line="240" w:lineRule="auto"/>
        <w:jc w:val="both"/>
        <w:rPr>
          <w:rFonts w:cstheme="minorHAnsi"/>
          <w:bCs/>
          <w:sz w:val="28"/>
          <w:szCs w:val="28"/>
        </w:rPr>
      </w:pPr>
      <w:r>
        <w:rPr>
          <w:rFonts w:cstheme="minorHAnsi"/>
          <w:sz w:val="28"/>
          <w:szCs w:val="28"/>
        </w:rPr>
        <w:t xml:space="preserve">Lo </w:t>
      </w:r>
      <w:r w:rsidR="00A421C2" w:rsidRPr="001F157C">
        <w:rPr>
          <w:rFonts w:cstheme="minorHAnsi"/>
          <w:sz w:val="28"/>
          <w:szCs w:val="28"/>
        </w:rPr>
        <w:t xml:space="preserve">scopo della scuola è garantire </w:t>
      </w:r>
      <w:r w:rsidR="00A421C2" w:rsidRPr="001F157C">
        <w:rPr>
          <w:rFonts w:cstheme="minorHAnsi"/>
          <w:bCs/>
          <w:sz w:val="28"/>
          <w:szCs w:val="28"/>
        </w:rPr>
        <w:t xml:space="preserve">il diritto allo studio </w:t>
      </w:r>
      <w:r w:rsidR="00A421C2" w:rsidRPr="001F157C">
        <w:rPr>
          <w:rFonts w:cstheme="minorHAnsi"/>
          <w:sz w:val="28"/>
          <w:szCs w:val="28"/>
        </w:rPr>
        <w:t xml:space="preserve">e il </w:t>
      </w:r>
      <w:r w:rsidR="00A421C2" w:rsidRPr="001F157C">
        <w:rPr>
          <w:rFonts w:cstheme="minorHAnsi"/>
          <w:bCs/>
          <w:sz w:val="28"/>
          <w:szCs w:val="28"/>
        </w:rPr>
        <w:t xml:space="preserve">successo formativo </w:t>
      </w:r>
      <w:r w:rsidR="00A421C2" w:rsidRPr="001F157C">
        <w:rPr>
          <w:rFonts w:cstheme="minorHAnsi"/>
          <w:sz w:val="28"/>
          <w:szCs w:val="28"/>
        </w:rPr>
        <w:t xml:space="preserve">di tutti gli alunni, </w:t>
      </w:r>
      <w:r>
        <w:rPr>
          <w:rFonts w:cstheme="minorHAnsi"/>
          <w:sz w:val="28"/>
          <w:szCs w:val="28"/>
        </w:rPr>
        <w:t xml:space="preserve">pertanto, </w:t>
      </w:r>
      <w:r w:rsidR="00A421C2" w:rsidRPr="001F157C">
        <w:rPr>
          <w:rFonts w:cstheme="minorHAnsi"/>
          <w:sz w:val="28"/>
          <w:szCs w:val="28"/>
        </w:rPr>
        <w:t xml:space="preserve">al </w:t>
      </w:r>
      <w:r w:rsidR="00A421C2" w:rsidRPr="001F157C">
        <w:rPr>
          <w:rFonts w:cstheme="minorHAnsi"/>
          <w:bCs/>
          <w:sz w:val="28"/>
          <w:szCs w:val="28"/>
        </w:rPr>
        <w:t>Dirigente scolastic</w:t>
      </w:r>
      <w:r w:rsidR="00D62719">
        <w:rPr>
          <w:rFonts w:cstheme="minorHAnsi"/>
          <w:bCs/>
          <w:sz w:val="28"/>
          <w:szCs w:val="28"/>
        </w:rPr>
        <w:t>o</w:t>
      </w:r>
      <w:r w:rsidR="00A421C2" w:rsidRPr="001F157C">
        <w:rPr>
          <w:rFonts w:cstheme="minorHAnsi"/>
          <w:bCs/>
          <w:sz w:val="28"/>
          <w:szCs w:val="28"/>
        </w:rPr>
        <w:t xml:space="preserve"> attiene la responsabilità </w:t>
      </w:r>
      <w:r w:rsidR="00A421C2" w:rsidRPr="001F157C">
        <w:rPr>
          <w:rFonts w:cstheme="minorHAnsi"/>
          <w:sz w:val="28"/>
          <w:szCs w:val="28"/>
        </w:rPr>
        <w:t>di organizzare e</w:t>
      </w:r>
      <w:r w:rsidR="00A421C2" w:rsidRPr="001F157C">
        <w:rPr>
          <w:rFonts w:cstheme="minorHAnsi"/>
          <w:bCs/>
          <w:sz w:val="28"/>
          <w:szCs w:val="28"/>
        </w:rPr>
        <w:t xml:space="preserve"> </w:t>
      </w:r>
      <w:r w:rsidR="00A421C2" w:rsidRPr="001F157C">
        <w:rPr>
          <w:rFonts w:cstheme="minorHAnsi"/>
          <w:sz w:val="28"/>
          <w:szCs w:val="28"/>
        </w:rPr>
        <w:t>gestire la s</w:t>
      </w:r>
      <w:r>
        <w:rPr>
          <w:rFonts w:cstheme="minorHAnsi"/>
          <w:sz w:val="28"/>
          <w:szCs w:val="28"/>
        </w:rPr>
        <w:t xml:space="preserve">cuola, garantendo </w:t>
      </w:r>
      <w:r w:rsidR="001D67B1">
        <w:rPr>
          <w:rFonts w:cstheme="minorHAnsi"/>
          <w:sz w:val="28"/>
          <w:szCs w:val="28"/>
        </w:rPr>
        <w:t>l’</w:t>
      </w:r>
      <w:r w:rsidR="00A421C2" w:rsidRPr="001F157C">
        <w:rPr>
          <w:rFonts w:cstheme="minorHAnsi"/>
          <w:sz w:val="28"/>
          <w:szCs w:val="28"/>
        </w:rPr>
        <w:t>efficienza dei mezzi e l</w:t>
      </w:r>
      <w:r w:rsidR="00BF41CC" w:rsidRPr="001F157C">
        <w:rPr>
          <w:rFonts w:cstheme="minorHAnsi"/>
          <w:sz w:val="28"/>
          <w:szCs w:val="28"/>
        </w:rPr>
        <w:t>’</w:t>
      </w:r>
      <w:r w:rsidR="00A421C2" w:rsidRPr="001F157C">
        <w:rPr>
          <w:rFonts w:cstheme="minorHAnsi"/>
          <w:sz w:val="28"/>
          <w:szCs w:val="28"/>
        </w:rPr>
        <w:t>efficacia dei</w:t>
      </w:r>
      <w:r w:rsidR="00A421C2" w:rsidRPr="001F157C">
        <w:rPr>
          <w:rFonts w:cstheme="minorHAnsi"/>
          <w:bCs/>
          <w:sz w:val="28"/>
          <w:szCs w:val="28"/>
        </w:rPr>
        <w:t xml:space="preserve"> </w:t>
      </w:r>
      <w:r w:rsidR="00A421C2" w:rsidRPr="001F157C">
        <w:rPr>
          <w:rFonts w:cstheme="minorHAnsi"/>
          <w:sz w:val="28"/>
          <w:szCs w:val="28"/>
        </w:rPr>
        <w:t>risultati.</w:t>
      </w:r>
    </w:p>
    <w:p w:rsidR="00A421C2" w:rsidRPr="001F157C" w:rsidRDefault="00325331" w:rsidP="00BF41CC">
      <w:pPr>
        <w:autoSpaceDE w:val="0"/>
        <w:autoSpaceDN w:val="0"/>
        <w:adjustRightInd w:val="0"/>
        <w:spacing w:after="0" w:line="240" w:lineRule="auto"/>
        <w:jc w:val="both"/>
        <w:rPr>
          <w:rFonts w:cstheme="minorHAnsi"/>
          <w:sz w:val="28"/>
          <w:szCs w:val="28"/>
        </w:rPr>
      </w:pPr>
      <w:r>
        <w:rPr>
          <w:rFonts w:cstheme="minorHAnsi"/>
          <w:sz w:val="28"/>
          <w:szCs w:val="28"/>
        </w:rPr>
        <w:t xml:space="preserve">Partendo da tali presupposti, si </w:t>
      </w:r>
      <w:r w:rsidR="00A421C2" w:rsidRPr="001F157C">
        <w:rPr>
          <w:rFonts w:cstheme="minorHAnsi"/>
          <w:sz w:val="28"/>
          <w:szCs w:val="28"/>
        </w:rPr>
        <w:t>favori</w:t>
      </w:r>
      <w:r>
        <w:rPr>
          <w:rFonts w:cstheme="minorHAnsi"/>
          <w:sz w:val="28"/>
          <w:szCs w:val="28"/>
        </w:rPr>
        <w:t>rà</w:t>
      </w:r>
      <w:r w:rsidR="00A421C2" w:rsidRPr="001F157C">
        <w:rPr>
          <w:rFonts w:cstheme="minorHAnsi"/>
          <w:sz w:val="28"/>
          <w:szCs w:val="28"/>
        </w:rPr>
        <w:t xml:space="preserve"> l’organizzazione di un </w:t>
      </w:r>
      <w:r w:rsidR="00A421C2" w:rsidRPr="001F157C">
        <w:rPr>
          <w:rFonts w:cstheme="minorHAnsi"/>
          <w:bCs/>
          <w:sz w:val="28"/>
          <w:szCs w:val="28"/>
        </w:rPr>
        <w:t xml:space="preserve">modello di scuola unitario </w:t>
      </w:r>
      <w:r w:rsidR="00A421C2" w:rsidRPr="001F157C">
        <w:rPr>
          <w:rFonts w:cstheme="minorHAnsi"/>
          <w:sz w:val="28"/>
          <w:szCs w:val="28"/>
        </w:rPr>
        <w:t>che si concretizz</w:t>
      </w:r>
      <w:r>
        <w:rPr>
          <w:rFonts w:cstheme="minorHAnsi"/>
          <w:sz w:val="28"/>
          <w:szCs w:val="28"/>
        </w:rPr>
        <w:t>erà</w:t>
      </w:r>
      <w:r w:rsidR="00A421C2" w:rsidRPr="001F157C">
        <w:rPr>
          <w:rFonts w:cstheme="minorHAnsi"/>
          <w:sz w:val="28"/>
          <w:szCs w:val="28"/>
        </w:rPr>
        <w:t xml:space="preserve"> nella scelta curricolare/progettuale, nel sistema di verifica e valutazione, nella programmazione didattica per aree/dipartimenti disciplinari e ambiti di continuità </w:t>
      </w:r>
      <w:r>
        <w:rPr>
          <w:rFonts w:cstheme="minorHAnsi"/>
          <w:sz w:val="28"/>
          <w:szCs w:val="28"/>
        </w:rPr>
        <w:t xml:space="preserve">a favore di </w:t>
      </w:r>
      <w:r w:rsidR="00A421C2" w:rsidRPr="001F157C">
        <w:rPr>
          <w:rFonts w:cstheme="minorHAnsi"/>
          <w:sz w:val="28"/>
          <w:szCs w:val="28"/>
        </w:rPr>
        <w:t>tutti gli alunni dell’istituzione scolastica.</w:t>
      </w:r>
    </w:p>
    <w:p w:rsidR="00325331" w:rsidRDefault="00325331" w:rsidP="00BF41CC">
      <w:pPr>
        <w:autoSpaceDE w:val="0"/>
        <w:autoSpaceDN w:val="0"/>
        <w:adjustRightInd w:val="0"/>
        <w:spacing w:after="0" w:line="240" w:lineRule="auto"/>
        <w:jc w:val="both"/>
        <w:rPr>
          <w:rFonts w:cstheme="minorHAnsi"/>
          <w:sz w:val="28"/>
          <w:szCs w:val="28"/>
        </w:rPr>
      </w:pPr>
      <w:r>
        <w:rPr>
          <w:rFonts w:cstheme="minorHAnsi"/>
          <w:sz w:val="28"/>
          <w:szCs w:val="28"/>
        </w:rPr>
        <w:t>In questo modo, l</w:t>
      </w:r>
      <w:r w:rsidR="00A421C2" w:rsidRPr="001F157C">
        <w:rPr>
          <w:rFonts w:cstheme="minorHAnsi"/>
          <w:sz w:val="28"/>
          <w:szCs w:val="28"/>
        </w:rPr>
        <w:t>a scuola, intesa come “</w:t>
      </w:r>
      <w:r w:rsidR="00A421C2" w:rsidRPr="001F157C">
        <w:rPr>
          <w:rFonts w:cstheme="minorHAnsi"/>
          <w:bCs/>
          <w:sz w:val="28"/>
          <w:szCs w:val="28"/>
        </w:rPr>
        <w:t>comunità di apprendimento</w:t>
      </w:r>
      <w:r w:rsidR="00A421C2" w:rsidRPr="001F157C">
        <w:rPr>
          <w:rFonts w:cstheme="minorHAnsi"/>
          <w:sz w:val="28"/>
          <w:szCs w:val="28"/>
        </w:rPr>
        <w:t>”, divent</w:t>
      </w:r>
      <w:r>
        <w:rPr>
          <w:rFonts w:cstheme="minorHAnsi"/>
          <w:sz w:val="28"/>
          <w:szCs w:val="28"/>
        </w:rPr>
        <w:t>erà</w:t>
      </w:r>
      <w:r w:rsidR="00A421C2" w:rsidRPr="001F157C">
        <w:rPr>
          <w:rFonts w:cstheme="minorHAnsi"/>
          <w:sz w:val="28"/>
          <w:szCs w:val="28"/>
        </w:rPr>
        <w:t xml:space="preserve"> spazio mentale e culturale, organizzativo ed emotivo/affettivo in cui si condivid</w:t>
      </w:r>
      <w:r>
        <w:rPr>
          <w:rFonts w:cstheme="minorHAnsi"/>
          <w:sz w:val="28"/>
          <w:szCs w:val="28"/>
        </w:rPr>
        <w:t>eran</w:t>
      </w:r>
      <w:r w:rsidR="00A421C2" w:rsidRPr="001F157C">
        <w:rPr>
          <w:rFonts w:cstheme="minorHAnsi"/>
          <w:sz w:val="28"/>
          <w:szCs w:val="28"/>
        </w:rPr>
        <w:t xml:space="preserve">no buone pratiche, conoscenze e competenze da sviluppare e implementare per lo sviluppo e la valorizzazione della persona umana. </w:t>
      </w:r>
    </w:p>
    <w:p w:rsidR="00A421C2" w:rsidRPr="001F157C" w:rsidRDefault="00D62719" w:rsidP="00BF41CC">
      <w:pPr>
        <w:autoSpaceDE w:val="0"/>
        <w:autoSpaceDN w:val="0"/>
        <w:adjustRightInd w:val="0"/>
        <w:spacing w:after="0" w:line="240" w:lineRule="auto"/>
        <w:jc w:val="both"/>
        <w:rPr>
          <w:rFonts w:cstheme="minorHAnsi"/>
          <w:sz w:val="28"/>
          <w:szCs w:val="28"/>
        </w:rPr>
      </w:pPr>
      <w:r>
        <w:rPr>
          <w:rFonts w:cstheme="minorHAnsi"/>
          <w:sz w:val="28"/>
          <w:szCs w:val="28"/>
        </w:rPr>
        <w:t>T</w:t>
      </w:r>
      <w:r w:rsidR="00A421C2" w:rsidRPr="001F157C">
        <w:rPr>
          <w:rFonts w:cstheme="minorHAnsi"/>
          <w:sz w:val="28"/>
          <w:szCs w:val="28"/>
        </w:rPr>
        <w:t>utti i soggetti implicati negli interventi di educazione, istruzione e formazione</w:t>
      </w:r>
      <w:r w:rsidR="00AD7CE8">
        <w:rPr>
          <w:rFonts w:cstheme="minorHAnsi"/>
          <w:sz w:val="28"/>
          <w:szCs w:val="28"/>
        </w:rPr>
        <w:t>, pertanto, a</w:t>
      </w:r>
      <w:r w:rsidRPr="001F157C">
        <w:rPr>
          <w:rFonts w:cstheme="minorHAnsi"/>
          <w:sz w:val="28"/>
          <w:szCs w:val="28"/>
        </w:rPr>
        <w:t xml:space="preserve">ttraverso strategie didattiche aperte, legate al contesto, alle dinamiche sociali, ai fattori emotivi, </w:t>
      </w:r>
      <w:r w:rsidR="00A421C2" w:rsidRPr="001F157C">
        <w:rPr>
          <w:rFonts w:cstheme="minorHAnsi"/>
          <w:sz w:val="28"/>
          <w:szCs w:val="28"/>
        </w:rPr>
        <w:t>d</w:t>
      </w:r>
      <w:r w:rsidR="00325331">
        <w:rPr>
          <w:rFonts w:cstheme="minorHAnsi"/>
          <w:sz w:val="28"/>
          <w:szCs w:val="28"/>
        </w:rPr>
        <w:t>ovran</w:t>
      </w:r>
      <w:r w:rsidR="00A421C2" w:rsidRPr="001F157C">
        <w:rPr>
          <w:rFonts w:cstheme="minorHAnsi"/>
          <w:sz w:val="28"/>
          <w:szCs w:val="28"/>
        </w:rPr>
        <w:t xml:space="preserve">no </w:t>
      </w:r>
      <w:r w:rsidR="00BF41CC" w:rsidRPr="001F157C">
        <w:rPr>
          <w:rFonts w:cstheme="minorHAnsi"/>
          <w:sz w:val="28"/>
          <w:szCs w:val="28"/>
        </w:rPr>
        <w:t xml:space="preserve">impegnarsi </w:t>
      </w:r>
      <w:r w:rsidR="00325331">
        <w:rPr>
          <w:rFonts w:cstheme="minorHAnsi"/>
          <w:sz w:val="28"/>
          <w:szCs w:val="28"/>
        </w:rPr>
        <w:t>per</w:t>
      </w:r>
      <w:r w:rsidR="00BF41CC" w:rsidRPr="001F157C">
        <w:rPr>
          <w:rFonts w:cstheme="minorHAnsi"/>
          <w:sz w:val="28"/>
          <w:szCs w:val="28"/>
        </w:rPr>
        <w:t xml:space="preserve"> </w:t>
      </w:r>
      <w:r w:rsidR="00A421C2" w:rsidRPr="001F157C">
        <w:rPr>
          <w:rFonts w:cstheme="minorHAnsi"/>
          <w:sz w:val="28"/>
          <w:szCs w:val="28"/>
        </w:rPr>
        <w:t>favorire un apprendimento inteso come processo e rielaborazione attiva</w:t>
      </w:r>
      <w:r w:rsidR="00BF41CC" w:rsidRPr="001F157C">
        <w:rPr>
          <w:rFonts w:cstheme="minorHAnsi"/>
          <w:sz w:val="28"/>
          <w:szCs w:val="28"/>
        </w:rPr>
        <w:t xml:space="preserve"> che renda </w:t>
      </w:r>
      <w:r w:rsidR="00A421C2" w:rsidRPr="001F157C">
        <w:rPr>
          <w:rFonts w:cstheme="minorHAnsi"/>
          <w:bCs/>
          <w:sz w:val="28"/>
          <w:szCs w:val="28"/>
        </w:rPr>
        <w:t xml:space="preserve">l’alunno protagonista </w:t>
      </w:r>
      <w:r w:rsidR="00A421C2" w:rsidRPr="001F157C">
        <w:rPr>
          <w:rFonts w:cstheme="minorHAnsi"/>
          <w:sz w:val="28"/>
          <w:szCs w:val="28"/>
        </w:rPr>
        <w:t xml:space="preserve">del proprio </w:t>
      </w:r>
      <w:r w:rsidR="00A421C2" w:rsidRPr="001F157C">
        <w:rPr>
          <w:rFonts w:cstheme="minorHAnsi"/>
          <w:sz w:val="28"/>
          <w:szCs w:val="28"/>
        </w:rPr>
        <w:lastRenderedPageBreak/>
        <w:t>sapere</w:t>
      </w:r>
      <w:r w:rsidR="00325331">
        <w:rPr>
          <w:rFonts w:cstheme="minorHAnsi"/>
          <w:sz w:val="28"/>
          <w:szCs w:val="28"/>
        </w:rPr>
        <w:t xml:space="preserve"> in una scuola che</w:t>
      </w:r>
      <w:r w:rsidR="00444460">
        <w:rPr>
          <w:rFonts w:cstheme="minorHAnsi"/>
          <w:sz w:val="28"/>
          <w:szCs w:val="28"/>
        </w:rPr>
        <w:t>, rafforzando la propria identità,</w:t>
      </w:r>
      <w:r w:rsidR="00325331">
        <w:rPr>
          <w:rFonts w:cstheme="minorHAnsi"/>
          <w:sz w:val="28"/>
          <w:szCs w:val="28"/>
        </w:rPr>
        <w:t xml:space="preserve"> </w:t>
      </w:r>
      <w:r w:rsidR="00A421C2" w:rsidRPr="001F157C">
        <w:rPr>
          <w:rFonts w:cstheme="minorHAnsi"/>
          <w:bCs/>
          <w:sz w:val="28"/>
          <w:szCs w:val="28"/>
        </w:rPr>
        <w:t>si propone</w:t>
      </w:r>
      <w:r w:rsidR="00C3634C" w:rsidRPr="001F157C">
        <w:rPr>
          <w:rFonts w:cstheme="minorHAnsi"/>
          <w:bCs/>
          <w:sz w:val="28"/>
          <w:szCs w:val="28"/>
        </w:rPr>
        <w:t xml:space="preserve"> </w:t>
      </w:r>
      <w:r w:rsidR="00A421C2" w:rsidRPr="001F157C">
        <w:rPr>
          <w:rFonts w:cstheme="minorHAnsi"/>
          <w:sz w:val="28"/>
          <w:szCs w:val="28"/>
        </w:rPr>
        <w:t xml:space="preserve">come </w:t>
      </w:r>
      <w:r w:rsidR="00A421C2" w:rsidRPr="001F157C">
        <w:rPr>
          <w:rFonts w:cstheme="minorHAnsi"/>
          <w:bCs/>
          <w:sz w:val="28"/>
          <w:szCs w:val="28"/>
        </w:rPr>
        <w:t xml:space="preserve">sistema aperto </w:t>
      </w:r>
      <w:r w:rsidR="00A421C2" w:rsidRPr="001F157C">
        <w:rPr>
          <w:rFonts w:cstheme="minorHAnsi"/>
          <w:sz w:val="28"/>
          <w:szCs w:val="28"/>
        </w:rPr>
        <w:t>che promuove significative occasioni di scambio con l’esterno:</w:t>
      </w:r>
    </w:p>
    <w:p w:rsidR="00A421C2" w:rsidRPr="001F157C" w:rsidRDefault="00A421C2" w:rsidP="00BF41CC">
      <w:pPr>
        <w:pStyle w:val="Paragrafoelenco"/>
        <w:numPr>
          <w:ilvl w:val="0"/>
          <w:numId w:val="2"/>
        </w:numPr>
        <w:autoSpaceDE w:val="0"/>
        <w:autoSpaceDN w:val="0"/>
        <w:adjustRightInd w:val="0"/>
        <w:spacing w:after="0" w:line="240" w:lineRule="auto"/>
        <w:jc w:val="both"/>
        <w:rPr>
          <w:rFonts w:cstheme="minorHAnsi"/>
          <w:bCs/>
          <w:sz w:val="28"/>
          <w:szCs w:val="28"/>
        </w:rPr>
      </w:pPr>
      <w:r w:rsidRPr="001F157C">
        <w:rPr>
          <w:rFonts w:cstheme="minorHAnsi"/>
          <w:sz w:val="28"/>
          <w:szCs w:val="28"/>
        </w:rPr>
        <w:t>la famiglia, le associazioni, le strutture politico-amministrative, le altre scuole</w:t>
      </w:r>
      <w:r w:rsidR="00444460">
        <w:rPr>
          <w:rFonts w:cstheme="minorHAnsi"/>
          <w:sz w:val="28"/>
          <w:szCs w:val="28"/>
        </w:rPr>
        <w:t>,</w:t>
      </w:r>
    </w:p>
    <w:p w:rsidR="00A421C2" w:rsidRPr="001F157C" w:rsidRDefault="00A421C2" w:rsidP="00BF41CC">
      <w:pPr>
        <w:autoSpaceDE w:val="0"/>
        <w:autoSpaceDN w:val="0"/>
        <w:adjustRightInd w:val="0"/>
        <w:spacing w:after="0" w:line="240" w:lineRule="auto"/>
        <w:jc w:val="both"/>
        <w:rPr>
          <w:rFonts w:cstheme="minorHAnsi"/>
          <w:bCs/>
          <w:sz w:val="28"/>
          <w:szCs w:val="28"/>
        </w:rPr>
      </w:pPr>
      <w:r w:rsidRPr="001F157C">
        <w:rPr>
          <w:rFonts w:cstheme="minorHAnsi"/>
          <w:sz w:val="28"/>
          <w:szCs w:val="28"/>
        </w:rPr>
        <w:t>le diverse agenzie educative</w:t>
      </w:r>
      <w:r w:rsidR="00C3634C" w:rsidRPr="001F157C">
        <w:rPr>
          <w:rFonts w:cstheme="minorHAnsi"/>
          <w:sz w:val="28"/>
          <w:szCs w:val="28"/>
        </w:rPr>
        <w:t xml:space="preserve">, </w:t>
      </w:r>
      <w:r w:rsidRPr="001F157C">
        <w:rPr>
          <w:rFonts w:cstheme="minorHAnsi"/>
          <w:sz w:val="28"/>
          <w:szCs w:val="28"/>
        </w:rPr>
        <w:t>armonizza</w:t>
      </w:r>
      <w:r w:rsidR="00C3634C" w:rsidRPr="001F157C">
        <w:rPr>
          <w:rFonts w:cstheme="minorHAnsi"/>
          <w:sz w:val="28"/>
          <w:szCs w:val="28"/>
        </w:rPr>
        <w:t>ndo</w:t>
      </w:r>
      <w:r w:rsidRPr="001F157C">
        <w:rPr>
          <w:rFonts w:cstheme="minorHAnsi"/>
          <w:sz w:val="28"/>
          <w:szCs w:val="28"/>
        </w:rPr>
        <w:t xml:space="preserve"> i processi di istruzione ed</w:t>
      </w:r>
      <w:r w:rsidRPr="001F157C">
        <w:rPr>
          <w:rFonts w:cstheme="minorHAnsi"/>
          <w:bCs/>
          <w:sz w:val="28"/>
          <w:szCs w:val="28"/>
        </w:rPr>
        <w:t xml:space="preserve"> </w:t>
      </w:r>
      <w:r w:rsidRPr="001F157C">
        <w:rPr>
          <w:rFonts w:cstheme="minorHAnsi"/>
          <w:sz w:val="28"/>
          <w:szCs w:val="28"/>
        </w:rPr>
        <w:t xml:space="preserve">educazione a garanzia del </w:t>
      </w:r>
      <w:r w:rsidRPr="001F157C">
        <w:rPr>
          <w:rFonts w:cstheme="minorHAnsi"/>
          <w:bCs/>
          <w:sz w:val="28"/>
          <w:szCs w:val="28"/>
        </w:rPr>
        <w:t>diritto allo studio.</w:t>
      </w: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sz w:val="28"/>
          <w:szCs w:val="28"/>
        </w:rPr>
        <w:t xml:space="preserve">Il modello </w:t>
      </w:r>
      <w:r w:rsidRPr="001F157C">
        <w:rPr>
          <w:rFonts w:cstheme="minorHAnsi"/>
          <w:bCs/>
          <w:sz w:val="28"/>
          <w:szCs w:val="28"/>
        </w:rPr>
        <w:t xml:space="preserve">organizzativo </w:t>
      </w:r>
      <w:r w:rsidR="00444460">
        <w:rPr>
          <w:rFonts w:cstheme="minorHAnsi"/>
          <w:bCs/>
          <w:sz w:val="28"/>
          <w:szCs w:val="28"/>
        </w:rPr>
        <w:t xml:space="preserve">che si </w:t>
      </w:r>
      <w:r w:rsidRPr="001F157C">
        <w:rPr>
          <w:rFonts w:cstheme="minorHAnsi"/>
          <w:sz w:val="28"/>
          <w:szCs w:val="28"/>
        </w:rPr>
        <w:t>propo</w:t>
      </w:r>
      <w:r w:rsidR="00444460">
        <w:rPr>
          <w:rFonts w:cstheme="minorHAnsi"/>
          <w:sz w:val="28"/>
          <w:szCs w:val="28"/>
        </w:rPr>
        <w:t>ne</w:t>
      </w:r>
      <w:r w:rsidRPr="001F157C">
        <w:rPr>
          <w:rFonts w:cstheme="minorHAnsi"/>
          <w:bCs/>
          <w:sz w:val="28"/>
          <w:szCs w:val="28"/>
        </w:rPr>
        <w:t xml:space="preserve">, </w:t>
      </w:r>
      <w:r w:rsidRPr="001F157C">
        <w:rPr>
          <w:rFonts w:cstheme="minorHAnsi"/>
          <w:sz w:val="28"/>
          <w:szCs w:val="28"/>
        </w:rPr>
        <w:t xml:space="preserve">improntato ad uno stile collaborativo e democratico, tenderà a favorire una </w:t>
      </w:r>
      <w:r w:rsidRPr="001F157C">
        <w:rPr>
          <w:rFonts w:cstheme="minorHAnsi"/>
          <w:bCs/>
          <w:sz w:val="28"/>
          <w:szCs w:val="28"/>
        </w:rPr>
        <w:t>leadership diffusa</w:t>
      </w:r>
      <w:r w:rsidR="00C3634C" w:rsidRPr="001F157C">
        <w:rPr>
          <w:rFonts w:cstheme="minorHAnsi"/>
          <w:bCs/>
          <w:sz w:val="28"/>
          <w:szCs w:val="28"/>
        </w:rPr>
        <w:t>,</w:t>
      </w:r>
      <w:r w:rsidRPr="001F157C">
        <w:rPr>
          <w:rFonts w:cstheme="minorHAnsi"/>
          <w:bCs/>
          <w:sz w:val="28"/>
          <w:szCs w:val="28"/>
        </w:rPr>
        <w:t xml:space="preserve"> </w:t>
      </w:r>
      <w:r w:rsidRPr="001F157C">
        <w:rPr>
          <w:rFonts w:cstheme="minorHAnsi"/>
          <w:sz w:val="28"/>
          <w:szCs w:val="28"/>
        </w:rPr>
        <w:t>tesa a valorizzare e accrescere la professionalità dei singoli e dei gruppi, facendo leva su competenze, capacità, interessi e motivazioni attraverso la delega di compiti e il riconoscimento di spazi di autonomia decisionale e di responsabilità.</w:t>
      </w: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sz w:val="28"/>
          <w:szCs w:val="28"/>
        </w:rPr>
        <w:t>I</w:t>
      </w:r>
      <w:r w:rsidR="00444460">
        <w:rPr>
          <w:rFonts w:cstheme="minorHAnsi"/>
          <w:sz w:val="28"/>
          <w:szCs w:val="28"/>
        </w:rPr>
        <w:t>n questo senso, il</w:t>
      </w:r>
      <w:r w:rsidRPr="001F157C">
        <w:rPr>
          <w:rFonts w:cstheme="minorHAnsi"/>
          <w:sz w:val="28"/>
          <w:szCs w:val="28"/>
        </w:rPr>
        <w:t xml:space="preserve"> </w:t>
      </w:r>
      <w:r w:rsidRPr="001F157C">
        <w:rPr>
          <w:rFonts w:cstheme="minorHAnsi"/>
          <w:bCs/>
          <w:sz w:val="28"/>
          <w:szCs w:val="28"/>
        </w:rPr>
        <w:t>P</w:t>
      </w:r>
      <w:r w:rsidR="00C3634C" w:rsidRPr="001F157C">
        <w:rPr>
          <w:rFonts w:cstheme="minorHAnsi"/>
          <w:bCs/>
          <w:sz w:val="28"/>
          <w:szCs w:val="28"/>
        </w:rPr>
        <w:t>.</w:t>
      </w:r>
      <w:r w:rsidRPr="001F157C">
        <w:rPr>
          <w:rFonts w:cstheme="minorHAnsi"/>
          <w:bCs/>
          <w:sz w:val="28"/>
          <w:szCs w:val="28"/>
        </w:rPr>
        <w:t>T</w:t>
      </w:r>
      <w:r w:rsidR="00C3634C" w:rsidRPr="001F157C">
        <w:rPr>
          <w:rFonts w:cstheme="minorHAnsi"/>
          <w:bCs/>
          <w:sz w:val="28"/>
          <w:szCs w:val="28"/>
        </w:rPr>
        <w:t>.</w:t>
      </w:r>
      <w:r w:rsidRPr="001F157C">
        <w:rPr>
          <w:rFonts w:cstheme="minorHAnsi"/>
          <w:bCs/>
          <w:sz w:val="28"/>
          <w:szCs w:val="28"/>
        </w:rPr>
        <w:t>O</w:t>
      </w:r>
      <w:r w:rsidR="00C3634C" w:rsidRPr="001F157C">
        <w:rPr>
          <w:rFonts w:cstheme="minorHAnsi"/>
          <w:bCs/>
          <w:sz w:val="28"/>
          <w:szCs w:val="28"/>
        </w:rPr>
        <w:t>.</w:t>
      </w:r>
      <w:r w:rsidRPr="001F157C">
        <w:rPr>
          <w:rFonts w:cstheme="minorHAnsi"/>
          <w:bCs/>
          <w:sz w:val="28"/>
          <w:szCs w:val="28"/>
        </w:rPr>
        <w:t>F</w:t>
      </w:r>
      <w:r w:rsidR="00C3634C" w:rsidRPr="001F157C">
        <w:rPr>
          <w:rFonts w:cstheme="minorHAnsi"/>
          <w:bCs/>
          <w:sz w:val="28"/>
          <w:szCs w:val="28"/>
        </w:rPr>
        <w:t>.</w:t>
      </w:r>
      <w:r w:rsidRPr="001F157C">
        <w:rPr>
          <w:rFonts w:cstheme="minorHAnsi"/>
          <w:bCs/>
          <w:sz w:val="28"/>
          <w:szCs w:val="28"/>
        </w:rPr>
        <w:t xml:space="preserve">, </w:t>
      </w:r>
      <w:r w:rsidRPr="001F157C">
        <w:rPr>
          <w:rFonts w:cstheme="minorHAnsi"/>
          <w:sz w:val="28"/>
          <w:szCs w:val="28"/>
        </w:rPr>
        <w:t xml:space="preserve">inteso come programmazione unitaria della progettazione, dell’organizzazione, della gestione, della concreta erogazione e della valutazione del servizio formativo, </w:t>
      </w:r>
      <w:r w:rsidR="00444460">
        <w:rPr>
          <w:rFonts w:cstheme="minorHAnsi"/>
          <w:sz w:val="28"/>
          <w:szCs w:val="28"/>
        </w:rPr>
        <w:t xml:space="preserve">sarà </w:t>
      </w:r>
      <w:r w:rsidRPr="001F157C">
        <w:rPr>
          <w:rFonts w:cstheme="minorHAnsi"/>
          <w:sz w:val="28"/>
          <w:szCs w:val="28"/>
        </w:rPr>
        <w:t>così articolato:</w:t>
      </w:r>
    </w:p>
    <w:p w:rsidR="00A421C2" w:rsidRPr="001F157C" w:rsidRDefault="00A421C2" w:rsidP="00BF41CC">
      <w:pPr>
        <w:pStyle w:val="Paragrafoelenco"/>
        <w:numPr>
          <w:ilvl w:val="0"/>
          <w:numId w:val="3"/>
        </w:numPr>
        <w:autoSpaceDE w:val="0"/>
        <w:autoSpaceDN w:val="0"/>
        <w:adjustRightInd w:val="0"/>
        <w:spacing w:after="0" w:line="240" w:lineRule="auto"/>
        <w:jc w:val="both"/>
        <w:rPr>
          <w:rFonts w:cstheme="minorHAnsi"/>
          <w:sz w:val="28"/>
          <w:szCs w:val="28"/>
        </w:rPr>
      </w:pPr>
      <w:r w:rsidRPr="001F157C">
        <w:rPr>
          <w:rFonts w:cstheme="minorHAnsi"/>
          <w:sz w:val="28"/>
          <w:szCs w:val="28"/>
        </w:rPr>
        <w:t>Analisi del contesto;</w:t>
      </w:r>
    </w:p>
    <w:p w:rsidR="00A421C2" w:rsidRPr="001F157C" w:rsidRDefault="00A421C2" w:rsidP="00BF41CC">
      <w:pPr>
        <w:pStyle w:val="Paragrafoelenco"/>
        <w:numPr>
          <w:ilvl w:val="0"/>
          <w:numId w:val="3"/>
        </w:numPr>
        <w:autoSpaceDE w:val="0"/>
        <w:autoSpaceDN w:val="0"/>
        <w:adjustRightInd w:val="0"/>
        <w:spacing w:after="0" w:line="240" w:lineRule="auto"/>
        <w:jc w:val="both"/>
        <w:rPr>
          <w:rFonts w:cstheme="minorHAnsi"/>
          <w:sz w:val="28"/>
          <w:szCs w:val="28"/>
        </w:rPr>
      </w:pPr>
      <w:r w:rsidRPr="001F157C">
        <w:rPr>
          <w:rFonts w:cstheme="minorHAnsi"/>
          <w:sz w:val="28"/>
          <w:szCs w:val="28"/>
        </w:rPr>
        <w:t>Indirizzi generali</w:t>
      </w:r>
      <w:r w:rsidR="00C3634C" w:rsidRPr="001F157C">
        <w:rPr>
          <w:rFonts w:cstheme="minorHAnsi"/>
          <w:sz w:val="28"/>
          <w:szCs w:val="28"/>
        </w:rPr>
        <w:t>,</w:t>
      </w:r>
      <w:r w:rsidRPr="001F157C">
        <w:rPr>
          <w:rFonts w:cstheme="minorHAnsi"/>
          <w:sz w:val="28"/>
          <w:szCs w:val="28"/>
        </w:rPr>
        <w:t xml:space="preserve"> caratterizzanti</w:t>
      </w:r>
      <w:r w:rsidR="00C3634C" w:rsidRPr="001F157C">
        <w:rPr>
          <w:rFonts w:cstheme="minorHAnsi"/>
          <w:sz w:val="28"/>
          <w:szCs w:val="28"/>
        </w:rPr>
        <w:t xml:space="preserve"> la realtà contestuale</w:t>
      </w:r>
      <w:r w:rsidRPr="001F157C">
        <w:rPr>
          <w:rFonts w:cstheme="minorHAnsi"/>
          <w:sz w:val="28"/>
          <w:szCs w:val="28"/>
        </w:rPr>
        <w:t>, individuati dagli organi collegiali;</w:t>
      </w:r>
    </w:p>
    <w:p w:rsidR="00A421C2" w:rsidRPr="001F157C" w:rsidRDefault="00A421C2" w:rsidP="00BF41CC">
      <w:pPr>
        <w:pStyle w:val="Paragrafoelenco"/>
        <w:numPr>
          <w:ilvl w:val="0"/>
          <w:numId w:val="3"/>
        </w:numPr>
        <w:autoSpaceDE w:val="0"/>
        <w:autoSpaceDN w:val="0"/>
        <w:adjustRightInd w:val="0"/>
        <w:spacing w:after="0" w:line="240" w:lineRule="auto"/>
        <w:jc w:val="both"/>
        <w:rPr>
          <w:rFonts w:cstheme="minorHAnsi"/>
          <w:sz w:val="28"/>
          <w:szCs w:val="28"/>
        </w:rPr>
      </w:pPr>
      <w:r w:rsidRPr="001F157C">
        <w:rPr>
          <w:rFonts w:cstheme="minorHAnsi"/>
          <w:sz w:val="28"/>
          <w:szCs w:val="28"/>
        </w:rPr>
        <w:t>Carta dei servizi (organigramma, organizzazione e orari uffici, ecc.);</w:t>
      </w:r>
    </w:p>
    <w:p w:rsidR="00A421C2" w:rsidRPr="001F157C" w:rsidRDefault="00A421C2" w:rsidP="00BF41CC">
      <w:pPr>
        <w:pStyle w:val="Paragrafoelenco"/>
        <w:numPr>
          <w:ilvl w:val="0"/>
          <w:numId w:val="3"/>
        </w:numPr>
        <w:autoSpaceDE w:val="0"/>
        <w:autoSpaceDN w:val="0"/>
        <w:adjustRightInd w:val="0"/>
        <w:spacing w:after="0" w:line="240" w:lineRule="auto"/>
        <w:jc w:val="both"/>
        <w:rPr>
          <w:rFonts w:cstheme="minorHAnsi"/>
          <w:sz w:val="28"/>
          <w:szCs w:val="28"/>
        </w:rPr>
      </w:pPr>
      <w:r w:rsidRPr="001F157C">
        <w:rPr>
          <w:rFonts w:cstheme="minorHAnsi"/>
          <w:sz w:val="28"/>
          <w:szCs w:val="28"/>
        </w:rPr>
        <w:t>Fabbisogno dei posti di docenti e ATA, ovvero dell’organico dell’autonomia: posti comuni, posti di sostegno, posti per il potenziamento dell’offerta formativa;</w:t>
      </w:r>
    </w:p>
    <w:p w:rsidR="00A421C2" w:rsidRPr="001F157C" w:rsidRDefault="00A421C2" w:rsidP="00BF41CC">
      <w:pPr>
        <w:pStyle w:val="Paragrafoelenco"/>
        <w:numPr>
          <w:ilvl w:val="0"/>
          <w:numId w:val="3"/>
        </w:numPr>
        <w:autoSpaceDE w:val="0"/>
        <w:autoSpaceDN w:val="0"/>
        <w:adjustRightInd w:val="0"/>
        <w:spacing w:after="0" w:line="240" w:lineRule="auto"/>
        <w:jc w:val="both"/>
        <w:rPr>
          <w:rFonts w:cstheme="minorHAnsi"/>
          <w:sz w:val="28"/>
          <w:szCs w:val="28"/>
        </w:rPr>
      </w:pPr>
      <w:r w:rsidRPr="001F157C">
        <w:rPr>
          <w:rFonts w:cstheme="minorHAnsi"/>
          <w:sz w:val="28"/>
          <w:szCs w:val="28"/>
        </w:rPr>
        <w:t>Fabbisogno di attrezzature e infrastrutture materiali;</w:t>
      </w:r>
    </w:p>
    <w:p w:rsidR="00A421C2" w:rsidRPr="001F157C" w:rsidRDefault="00AD7CE8" w:rsidP="00BF41CC">
      <w:pPr>
        <w:pStyle w:val="Paragrafoelenco"/>
        <w:numPr>
          <w:ilvl w:val="0"/>
          <w:numId w:val="3"/>
        </w:numPr>
        <w:autoSpaceDE w:val="0"/>
        <w:autoSpaceDN w:val="0"/>
        <w:adjustRightInd w:val="0"/>
        <w:spacing w:after="0" w:line="240" w:lineRule="auto"/>
        <w:jc w:val="both"/>
        <w:rPr>
          <w:rFonts w:cstheme="minorHAnsi"/>
          <w:sz w:val="28"/>
          <w:szCs w:val="28"/>
        </w:rPr>
      </w:pPr>
      <w:r>
        <w:rPr>
          <w:rFonts w:cstheme="minorHAnsi"/>
          <w:sz w:val="28"/>
          <w:szCs w:val="28"/>
        </w:rPr>
        <w:t>O</w:t>
      </w:r>
      <w:r w:rsidR="00A421C2" w:rsidRPr="001F157C">
        <w:rPr>
          <w:rFonts w:cstheme="minorHAnsi"/>
          <w:sz w:val="28"/>
          <w:szCs w:val="28"/>
        </w:rPr>
        <w:t>fferta formativa progettuale suddivisa tra curricolare</w:t>
      </w:r>
      <w:r w:rsidR="00C3634C" w:rsidRPr="001F157C">
        <w:rPr>
          <w:rFonts w:cstheme="minorHAnsi"/>
          <w:sz w:val="28"/>
          <w:szCs w:val="28"/>
        </w:rPr>
        <w:t xml:space="preserve">, </w:t>
      </w:r>
      <w:r w:rsidR="00A421C2" w:rsidRPr="001F157C">
        <w:rPr>
          <w:rFonts w:cstheme="minorHAnsi"/>
          <w:sz w:val="28"/>
          <w:szCs w:val="28"/>
        </w:rPr>
        <w:t>extracurricolare</w:t>
      </w:r>
      <w:r w:rsidR="00C3634C" w:rsidRPr="001F157C">
        <w:rPr>
          <w:rFonts w:cstheme="minorHAnsi"/>
          <w:sz w:val="28"/>
          <w:szCs w:val="28"/>
        </w:rPr>
        <w:t>, potenziamento/</w:t>
      </w:r>
      <w:r w:rsidR="00A421C2" w:rsidRPr="001F157C">
        <w:rPr>
          <w:rFonts w:cstheme="minorHAnsi"/>
          <w:sz w:val="28"/>
          <w:szCs w:val="28"/>
        </w:rPr>
        <w:t>arricchimento (</w:t>
      </w:r>
      <w:r w:rsidR="000922E1" w:rsidRPr="001F157C">
        <w:rPr>
          <w:rFonts w:cstheme="minorHAnsi"/>
          <w:sz w:val="28"/>
          <w:szCs w:val="28"/>
        </w:rPr>
        <w:t xml:space="preserve">Area </w:t>
      </w:r>
      <w:r w:rsidR="00A421C2" w:rsidRPr="001F157C">
        <w:rPr>
          <w:rFonts w:cstheme="minorHAnsi"/>
          <w:sz w:val="28"/>
          <w:szCs w:val="28"/>
        </w:rPr>
        <w:t>progetti per gli alunni);</w:t>
      </w:r>
    </w:p>
    <w:p w:rsidR="00A421C2" w:rsidRPr="001F157C" w:rsidRDefault="00A421C2" w:rsidP="00BF41CC">
      <w:pPr>
        <w:pStyle w:val="Paragrafoelenco"/>
        <w:numPr>
          <w:ilvl w:val="0"/>
          <w:numId w:val="3"/>
        </w:numPr>
        <w:autoSpaceDE w:val="0"/>
        <w:autoSpaceDN w:val="0"/>
        <w:adjustRightInd w:val="0"/>
        <w:spacing w:after="0" w:line="240" w:lineRule="auto"/>
        <w:jc w:val="both"/>
        <w:rPr>
          <w:rFonts w:cstheme="minorHAnsi"/>
          <w:sz w:val="28"/>
          <w:szCs w:val="28"/>
        </w:rPr>
      </w:pPr>
      <w:r w:rsidRPr="001F157C">
        <w:rPr>
          <w:rFonts w:cstheme="minorHAnsi"/>
          <w:sz w:val="28"/>
          <w:szCs w:val="28"/>
        </w:rPr>
        <w:t>Piano di Miglioramento di cui al RAV;</w:t>
      </w:r>
    </w:p>
    <w:p w:rsidR="00A421C2" w:rsidRPr="001F157C" w:rsidRDefault="00A421C2" w:rsidP="00BF41CC">
      <w:pPr>
        <w:pStyle w:val="Paragrafoelenco"/>
        <w:numPr>
          <w:ilvl w:val="0"/>
          <w:numId w:val="3"/>
        </w:numPr>
        <w:autoSpaceDE w:val="0"/>
        <w:autoSpaceDN w:val="0"/>
        <w:adjustRightInd w:val="0"/>
        <w:spacing w:after="0" w:line="240" w:lineRule="auto"/>
        <w:jc w:val="both"/>
        <w:rPr>
          <w:rFonts w:cstheme="minorHAnsi"/>
          <w:sz w:val="28"/>
          <w:szCs w:val="28"/>
        </w:rPr>
      </w:pPr>
      <w:r w:rsidRPr="001F157C">
        <w:rPr>
          <w:rFonts w:cstheme="minorHAnsi"/>
          <w:sz w:val="28"/>
          <w:szCs w:val="28"/>
        </w:rPr>
        <w:t>Formazione per il personale scolastico ed eventuali azioni di formazione/informazione per le famiglie e per l’utenza più am</w:t>
      </w:r>
      <w:r w:rsidR="00C3634C" w:rsidRPr="001F157C">
        <w:rPr>
          <w:rFonts w:cstheme="minorHAnsi"/>
          <w:sz w:val="28"/>
          <w:szCs w:val="28"/>
        </w:rPr>
        <w:t>p</w:t>
      </w:r>
      <w:r w:rsidRPr="001F157C">
        <w:rPr>
          <w:rFonts w:cstheme="minorHAnsi"/>
          <w:sz w:val="28"/>
          <w:szCs w:val="28"/>
        </w:rPr>
        <w:t>ia del territorio (ente locale, servizio sanitario, associazioni, ecc.);</w:t>
      </w:r>
    </w:p>
    <w:p w:rsidR="00A421C2" w:rsidRPr="001F157C" w:rsidRDefault="00A421C2" w:rsidP="00BF41CC">
      <w:pPr>
        <w:pStyle w:val="Paragrafoelenco"/>
        <w:numPr>
          <w:ilvl w:val="0"/>
          <w:numId w:val="3"/>
        </w:numPr>
        <w:autoSpaceDE w:val="0"/>
        <w:autoSpaceDN w:val="0"/>
        <w:adjustRightInd w:val="0"/>
        <w:spacing w:after="0" w:line="240" w:lineRule="auto"/>
        <w:jc w:val="both"/>
        <w:rPr>
          <w:rFonts w:cstheme="minorHAnsi"/>
          <w:sz w:val="28"/>
          <w:szCs w:val="28"/>
        </w:rPr>
      </w:pPr>
      <w:r w:rsidRPr="001F157C">
        <w:rPr>
          <w:rFonts w:cstheme="minorHAnsi"/>
          <w:sz w:val="28"/>
          <w:szCs w:val="28"/>
        </w:rPr>
        <w:t xml:space="preserve">Valutazione degli alunni (tempi, criteri comuni, voti); valutazione nazionale alunni (INVALSI); </w:t>
      </w:r>
    </w:p>
    <w:p w:rsidR="00A421C2" w:rsidRPr="001F157C" w:rsidRDefault="00C3634C" w:rsidP="00BF41CC">
      <w:pPr>
        <w:pStyle w:val="Paragrafoelenco"/>
        <w:numPr>
          <w:ilvl w:val="0"/>
          <w:numId w:val="3"/>
        </w:numPr>
        <w:autoSpaceDE w:val="0"/>
        <w:autoSpaceDN w:val="0"/>
        <w:adjustRightInd w:val="0"/>
        <w:spacing w:after="0" w:line="240" w:lineRule="auto"/>
        <w:jc w:val="both"/>
        <w:rPr>
          <w:rFonts w:cstheme="minorHAnsi"/>
          <w:sz w:val="28"/>
          <w:szCs w:val="28"/>
        </w:rPr>
      </w:pPr>
      <w:r w:rsidRPr="001F157C">
        <w:rPr>
          <w:rFonts w:cstheme="minorHAnsi"/>
          <w:sz w:val="28"/>
          <w:szCs w:val="28"/>
        </w:rPr>
        <w:t>A</w:t>
      </w:r>
      <w:r w:rsidR="00A421C2" w:rsidRPr="001F157C">
        <w:rPr>
          <w:rFonts w:cstheme="minorHAnsi"/>
          <w:sz w:val="28"/>
          <w:szCs w:val="28"/>
        </w:rPr>
        <w:t>utovalutazione d’istituto (come da Sistema Nazionale di Valutazione);</w:t>
      </w:r>
    </w:p>
    <w:p w:rsidR="00A421C2" w:rsidRPr="001F157C" w:rsidRDefault="00C3634C" w:rsidP="00BF41CC">
      <w:pPr>
        <w:pStyle w:val="Paragrafoelenco"/>
        <w:numPr>
          <w:ilvl w:val="0"/>
          <w:numId w:val="3"/>
        </w:numPr>
        <w:autoSpaceDE w:val="0"/>
        <w:autoSpaceDN w:val="0"/>
        <w:adjustRightInd w:val="0"/>
        <w:spacing w:after="0" w:line="240" w:lineRule="auto"/>
        <w:jc w:val="both"/>
        <w:rPr>
          <w:rFonts w:cstheme="minorHAnsi"/>
          <w:sz w:val="28"/>
          <w:szCs w:val="28"/>
        </w:rPr>
      </w:pPr>
      <w:r w:rsidRPr="001F157C">
        <w:rPr>
          <w:rFonts w:cstheme="minorHAnsi"/>
          <w:sz w:val="28"/>
          <w:szCs w:val="28"/>
        </w:rPr>
        <w:t>R</w:t>
      </w:r>
      <w:r w:rsidR="00A421C2" w:rsidRPr="001F157C">
        <w:rPr>
          <w:rFonts w:cstheme="minorHAnsi"/>
          <w:sz w:val="28"/>
          <w:szCs w:val="28"/>
        </w:rPr>
        <w:t>endicontazione sociale.</w:t>
      </w:r>
    </w:p>
    <w:p w:rsidR="00A421C2" w:rsidRPr="00444460" w:rsidRDefault="00444460" w:rsidP="00444460">
      <w:pPr>
        <w:autoSpaceDE w:val="0"/>
        <w:autoSpaceDN w:val="0"/>
        <w:adjustRightInd w:val="0"/>
        <w:spacing w:after="0" w:line="240" w:lineRule="auto"/>
        <w:jc w:val="both"/>
        <w:rPr>
          <w:rFonts w:cstheme="minorHAnsi"/>
          <w:sz w:val="28"/>
          <w:szCs w:val="28"/>
        </w:rPr>
      </w:pPr>
      <w:r>
        <w:rPr>
          <w:rFonts w:cstheme="minorHAnsi"/>
          <w:sz w:val="28"/>
          <w:szCs w:val="28"/>
        </w:rPr>
        <w:t xml:space="preserve">In considerazione dei </w:t>
      </w:r>
      <w:r w:rsidR="00A421C2" w:rsidRPr="001F157C">
        <w:rPr>
          <w:rFonts w:cstheme="minorHAnsi"/>
          <w:sz w:val="28"/>
          <w:szCs w:val="28"/>
        </w:rPr>
        <w:t>traguardi di apprendimento e di competenze attesi e fissati dalle Indicazioni Nazionali per il curricolo 2012</w:t>
      </w:r>
      <w:r w:rsidR="00C3634C" w:rsidRPr="001F157C">
        <w:rPr>
          <w:rFonts w:cstheme="minorHAnsi"/>
          <w:sz w:val="28"/>
          <w:szCs w:val="28"/>
        </w:rPr>
        <w:t xml:space="preserve"> e </w:t>
      </w:r>
      <w:r w:rsidR="00443CDF" w:rsidRPr="001F157C">
        <w:rPr>
          <w:rFonts w:cstheme="minorHAnsi"/>
          <w:sz w:val="28"/>
          <w:szCs w:val="28"/>
        </w:rPr>
        <w:t>2018</w:t>
      </w:r>
      <w:r>
        <w:rPr>
          <w:rFonts w:cstheme="minorHAnsi"/>
          <w:sz w:val="28"/>
          <w:szCs w:val="28"/>
        </w:rPr>
        <w:t xml:space="preserve">, delle </w:t>
      </w:r>
      <w:r w:rsidR="00A421C2" w:rsidRPr="00444460">
        <w:rPr>
          <w:rFonts w:cstheme="minorHAnsi"/>
          <w:sz w:val="28"/>
          <w:szCs w:val="28"/>
        </w:rPr>
        <w:t xml:space="preserve">priorità strategiche e </w:t>
      </w:r>
      <w:r>
        <w:rPr>
          <w:rFonts w:cstheme="minorHAnsi"/>
          <w:sz w:val="28"/>
          <w:szCs w:val="28"/>
        </w:rPr>
        <w:t xml:space="preserve">dei </w:t>
      </w:r>
      <w:r w:rsidR="00A421C2" w:rsidRPr="00444460">
        <w:rPr>
          <w:rFonts w:cstheme="minorHAnsi"/>
          <w:sz w:val="28"/>
          <w:szCs w:val="28"/>
        </w:rPr>
        <w:t>relativi obiettivi di processo individuati nel R</w:t>
      </w:r>
      <w:r w:rsidR="00C3634C" w:rsidRPr="00444460">
        <w:rPr>
          <w:rFonts w:cstheme="minorHAnsi"/>
          <w:sz w:val="28"/>
          <w:szCs w:val="28"/>
        </w:rPr>
        <w:t>.</w:t>
      </w:r>
      <w:r w:rsidR="00A421C2" w:rsidRPr="00444460">
        <w:rPr>
          <w:rFonts w:cstheme="minorHAnsi"/>
          <w:sz w:val="28"/>
          <w:szCs w:val="28"/>
        </w:rPr>
        <w:t>A</w:t>
      </w:r>
      <w:r w:rsidR="00C3634C" w:rsidRPr="00444460">
        <w:rPr>
          <w:rFonts w:cstheme="minorHAnsi"/>
          <w:sz w:val="28"/>
          <w:szCs w:val="28"/>
        </w:rPr>
        <w:t>.</w:t>
      </w:r>
      <w:r w:rsidR="00A421C2" w:rsidRPr="00444460">
        <w:rPr>
          <w:rFonts w:cstheme="minorHAnsi"/>
          <w:sz w:val="28"/>
          <w:szCs w:val="28"/>
        </w:rPr>
        <w:t>V</w:t>
      </w:r>
      <w:r w:rsidR="00C3634C" w:rsidRPr="00444460">
        <w:rPr>
          <w:rFonts w:cstheme="minorHAnsi"/>
          <w:sz w:val="28"/>
          <w:szCs w:val="28"/>
        </w:rPr>
        <w:t>.</w:t>
      </w:r>
      <w:r w:rsidR="00A421C2" w:rsidRPr="00444460">
        <w:rPr>
          <w:rFonts w:cstheme="minorHAnsi"/>
          <w:sz w:val="28"/>
          <w:szCs w:val="28"/>
        </w:rPr>
        <w:t xml:space="preserve">  sviluppati nel P</w:t>
      </w:r>
      <w:r w:rsidR="00C3634C" w:rsidRPr="00444460">
        <w:rPr>
          <w:rFonts w:cstheme="minorHAnsi"/>
          <w:sz w:val="28"/>
          <w:szCs w:val="28"/>
        </w:rPr>
        <w:t>.</w:t>
      </w:r>
      <w:r w:rsidR="00A421C2" w:rsidRPr="00444460">
        <w:rPr>
          <w:rFonts w:cstheme="minorHAnsi"/>
          <w:sz w:val="28"/>
          <w:szCs w:val="28"/>
        </w:rPr>
        <w:t>D</w:t>
      </w:r>
      <w:r w:rsidR="00C3634C" w:rsidRPr="00444460">
        <w:rPr>
          <w:rFonts w:cstheme="minorHAnsi"/>
          <w:sz w:val="28"/>
          <w:szCs w:val="28"/>
        </w:rPr>
        <w:t>.</w:t>
      </w:r>
      <w:r w:rsidR="00A421C2" w:rsidRPr="00444460">
        <w:rPr>
          <w:rFonts w:cstheme="minorHAnsi"/>
          <w:sz w:val="28"/>
          <w:szCs w:val="28"/>
        </w:rPr>
        <w:t>M.</w:t>
      </w:r>
      <w:r>
        <w:rPr>
          <w:rFonts w:cstheme="minorHAnsi"/>
          <w:sz w:val="28"/>
          <w:szCs w:val="28"/>
        </w:rPr>
        <w:t xml:space="preserve"> vengono individuate le seguenti</w:t>
      </w:r>
    </w:p>
    <w:p w:rsidR="00447653" w:rsidRPr="001F157C" w:rsidRDefault="00447653" w:rsidP="00BF41CC">
      <w:pPr>
        <w:autoSpaceDE w:val="0"/>
        <w:autoSpaceDN w:val="0"/>
        <w:adjustRightInd w:val="0"/>
        <w:spacing w:after="0" w:line="240" w:lineRule="auto"/>
        <w:jc w:val="both"/>
        <w:rPr>
          <w:rFonts w:cstheme="minorHAnsi"/>
          <w:sz w:val="28"/>
          <w:szCs w:val="28"/>
        </w:rPr>
      </w:pPr>
    </w:p>
    <w:p w:rsidR="00A421C2" w:rsidRPr="001F157C" w:rsidRDefault="00644115" w:rsidP="00644115">
      <w:pPr>
        <w:autoSpaceDE w:val="0"/>
        <w:autoSpaceDN w:val="0"/>
        <w:adjustRightInd w:val="0"/>
        <w:spacing w:after="0" w:line="240" w:lineRule="auto"/>
        <w:jc w:val="center"/>
        <w:rPr>
          <w:rFonts w:cstheme="minorHAnsi"/>
          <w:sz w:val="28"/>
          <w:szCs w:val="28"/>
        </w:rPr>
      </w:pPr>
      <w:r w:rsidRPr="001F157C">
        <w:rPr>
          <w:rFonts w:cstheme="minorHAnsi"/>
          <w:sz w:val="28"/>
          <w:szCs w:val="28"/>
        </w:rPr>
        <w:t>PRIORITA’ STRATEGICHE:</w:t>
      </w:r>
    </w:p>
    <w:p w:rsidR="00644115" w:rsidRPr="001F157C" w:rsidRDefault="00644115" w:rsidP="00644115">
      <w:pPr>
        <w:autoSpaceDE w:val="0"/>
        <w:autoSpaceDN w:val="0"/>
        <w:adjustRightInd w:val="0"/>
        <w:spacing w:after="0" w:line="240" w:lineRule="auto"/>
        <w:jc w:val="center"/>
        <w:rPr>
          <w:rFonts w:cstheme="minorHAnsi"/>
          <w:sz w:val="28"/>
          <w:szCs w:val="28"/>
        </w:rPr>
      </w:pPr>
    </w:p>
    <w:p w:rsidR="00644115" w:rsidRDefault="00644115" w:rsidP="00644115">
      <w:pPr>
        <w:pStyle w:val="Paragrafoelenco"/>
        <w:numPr>
          <w:ilvl w:val="0"/>
          <w:numId w:val="14"/>
        </w:numPr>
        <w:autoSpaceDE w:val="0"/>
        <w:autoSpaceDN w:val="0"/>
        <w:adjustRightInd w:val="0"/>
        <w:spacing w:after="0" w:line="240" w:lineRule="auto"/>
        <w:jc w:val="center"/>
        <w:rPr>
          <w:rFonts w:cstheme="minorHAnsi"/>
          <w:bCs/>
          <w:sz w:val="28"/>
          <w:szCs w:val="28"/>
        </w:rPr>
      </w:pPr>
      <w:r w:rsidRPr="001F157C">
        <w:rPr>
          <w:rFonts w:cstheme="minorHAnsi"/>
          <w:bCs/>
          <w:sz w:val="28"/>
          <w:szCs w:val="28"/>
        </w:rPr>
        <w:t>Traguardi attesi;</w:t>
      </w:r>
    </w:p>
    <w:p w:rsidR="00311B0A" w:rsidRPr="001F157C" w:rsidRDefault="00311B0A" w:rsidP="00311B0A">
      <w:pPr>
        <w:pStyle w:val="Paragrafoelenco"/>
        <w:numPr>
          <w:ilvl w:val="0"/>
          <w:numId w:val="14"/>
        </w:numPr>
        <w:autoSpaceDE w:val="0"/>
        <w:autoSpaceDN w:val="0"/>
        <w:adjustRightInd w:val="0"/>
        <w:spacing w:after="0" w:line="240" w:lineRule="auto"/>
        <w:jc w:val="center"/>
        <w:rPr>
          <w:rFonts w:cstheme="minorHAnsi"/>
          <w:bCs/>
          <w:sz w:val="28"/>
          <w:szCs w:val="28"/>
        </w:rPr>
      </w:pPr>
      <w:r w:rsidRPr="001F157C">
        <w:rPr>
          <w:rFonts w:cstheme="minorHAnsi"/>
          <w:bCs/>
          <w:sz w:val="28"/>
          <w:szCs w:val="28"/>
        </w:rPr>
        <w:t>Esiti degli studenti;</w:t>
      </w:r>
    </w:p>
    <w:p w:rsidR="00644115" w:rsidRPr="00311B0A" w:rsidRDefault="00644115" w:rsidP="00311B0A">
      <w:pPr>
        <w:pStyle w:val="Paragrafoelenco"/>
        <w:numPr>
          <w:ilvl w:val="0"/>
          <w:numId w:val="14"/>
        </w:numPr>
        <w:autoSpaceDE w:val="0"/>
        <w:autoSpaceDN w:val="0"/>
        <w:adjustRightInd w:val="0"/>
        <w:spacing w:after="0" w:line="240" w:lineRule="auto"/>
        <w:jc w:val="center"/>
        <w:rPr>
          <w:rFonts w:cstheme="minorHAnsi"/>
          <w:bCs/>
          <w:sz w:val="28"/>
          <w:szCs w:val="28"/>
        </w:rPr>
      </w:pPr>
      <w:r w:rsidRPr="00311B0A">
        <w:rPr>
          <w:rFonts w:cstheme="minorHAnsi"/>
          <w:bCs/>
          <w:sz w:val="28"/>
          <w:szCs w:val="28"/>
        </w:rPr>
        <w:t xml:space="preserve">Successo formativo. </w:t>
      </w:r>
    </w:p>
    <w:p w:rsidR="00644115" w:rsidRPr="001F157C" w:rsidRDefault="00644115" w:rsidP="00644115">
      <w:pPr>
        <w:pStyle w:val="Paragrafoelenco"/>
        <w:autoSpaceDE w:val="0"/>
        <w:autoSpaceDN w:val="0"/>
        <w:adjustRightInd w:val="0"/>
        <w:spacing w:after="0" w:line="240" w:lineRule="auto"/>
        <w:rPr>
          <w:rFonts w:cstheme="minorHAnsi"/>
          <w:bCs/>
          <w:sz w:val="28"/>
          <w:szCs w:val="28"/>
        </w:rPr>
      </w:pPr>
    </w:p>
    <w:p w:rsidR="00A421C2" w:rsidRPr="001F157C" w:rsidRDefault="00A421C2" w:rsidP="00BF41CC">
      <w:pPr>
        <w:autoSpaceDE w:val="0"/>
        <w:autoSpaceDN w:val="0"/>
        <w:adjustRightInd w:val="0"/>
        <w:spacing w:after="0" w:line="240" w:lineRule="auto"/>
        <w:jc w:val="both"/>
        <w:rPr>
          <w:rFonts w:cstheme="minorHAnsi"/>
          <w:b/>
          <w:bCs/>
          <w:sz w:val="28"/>
          <w:szCs w:val="28"/>
        </w:rPr>
      </w:pPr>
      <w:r w:rsidRPr="001F157C">
        <w:rPr>
          <w:rFonts w:cstheme="minorHAnsi"/>
          <w:b/>
          <w:bCs/>
          <w:sz w:val="28"/>
          <w:szCs w:val="28"/>
        </w:rPr>
        <w:t>Risultati scolastici</w:t>
      </w:r>
    </w:p>
    <w:p w:rsidR="00A421C2" w:rsidRPr="001F157C" w:rsidRDefault="00A421C2" w:rsidP="00BF41CC">
      <w:pPr>
        <w:pStyle w:val="Paragrafoelenco"/>
        <w:numPr>
          <w:ilvl w:val="0"/>
          <w:numId w:val="4"/>
        </w:numPr>
        <w:autoSpaceDE w:val="0"/>
        <w:autoSpaceDN w:val="0"/>
        <w:adjustRightInd w:val="0"/>
        <w:spacing w:after="0" w:line="240" w:lineRule="auto"/>
        <w:ind w:left="714" w:hanging="357"/>
        <w:jc w:val="both"/>
        <w:rPr>
          <w:rFonts w:cstheme="minorHAnsi"/>
          <w:sz w:val="28"/>
          <w:szCs w:val="28"/>
        </w:rPr>
      </w:pPr>
      <w:r w:rsidRPr="001F157C">
        <w:rPr>
          <w:rFonts w:cstheme="minorHAnsi"/>
          <w:sz w:val="28"/>
          <w:szCs w:val="28"/>
        </w:rPr>
        <w:t>Migliorare i livelli di apprendimento in ambito linguistico e logico-matematico.</w:t>
      </w:r>
    </w:p>
    <w:p w:rsidR="00A421C2" w:rsidRPr="001F157C" w:rsidRDefault="00A421C2" w:rsidP="00BF41CC">
      <w:pPr>
        <w:pStyle w:val="Paragrafoelenco"/>
        <w:numPr>
          <w:ilvl w:val="0"/>
          <w:numId w:val="4"/>
        </w:numPr>
        <w:autoSpaceDE w:val="0"/>
        <w:autoSpaceDN w:val="0"/>
        <w:adjustRightInd w:val="0"/>
        <w:spacing w:after="0" w:line="240" w:lineRule="auto"/>
        <w:ind w:left="714" w:hanging="357"/>
        <w:jc w:val="both"/>
        <w:rPr>
          <w:rFonts w:cstheme="minorHAnsi"/>
          <w:sz w:val="28"/>
          <w:szCs w:val="28"/>
        </w:rPr>
      </w:pPr>
      <w:r w:rsidRPr="001F157C">
        <w:rPr>
          <w:rFonts w:cstheme="minorHAnsi"/>
          <w:sz w:val="28"/>
          <w:szCs w:val="28"/>
        </w:rPr>
        <w:t>Ridurre la percentuale di alunni che non raggiungono gli obiettivi minimi.</w:t>
      </w:r>
    </w:p>
    <w:p w:rsidR="00A421C2" w:rsidRPr="001F157C" w:rsidRDefault="00A421C2" w:rsidP="00BF41CC">
      <w:pPr>
        <w:pStyle w:val="Paragrafoelenco"/>
        <w:numPr>
          <w:ilvl w:val="0"/>
          <w:numId w:val="4"/>
        </w:numPr>
        <w:autoSpaceDE w:val="0"/>
        <w:autoSpaceDN w:val="0"/>
        <w:adjustRightInd w:val="0"/>
        <w:spacing w:after="0" w:line="240" w:lineRule="auto"/>
        <w:ind w:left="714" w:hanging="357"/>
        <w:jc w:val="both"/>
        <w:rPr>
          <w:rFonts w:cstheme="minorHAnsi"/>
          <w:sz w:val="28"/>
          <w:szCs w:val="28"/>
        </w:rPr>
      </w:pPr>
      <w:r w:rsidRPr="001F157C">
        <w:rPr>
          <w:rFonts w:cstheme="minorHAnsi"/>
          <w:sz w:val="28"/>
          <w:szCs w:val="28"/>
        </w:rPr>
        <w:t xml:space="preserve">Migliorare gli esiti delle prove standardizzate nazionali. </w:t>
      </w:r>
    </w:p>
    <w:p w:rsidR="00A421C2" w:rsidRPr="001F157C" w:rsidRDefault="00A421C2" w:rsidP="00BF41CC">
      <w:pPr>
        <w:pStyle w:val="Paragrafoelenco"/>
        <w:autoSpaceDE w:val="0"/>
        <w:autoSpaceDN w:val="0"/>
        <w:adjustRightInd w:val="0"/>
        <w:spacing w:after="0" w:line="240" w:lineRule="auto"/>
        <w:jc w:val="both"/>
        <w:rPr>
          <w:rFonts w:cstheme="minorHAnsi"/>
          <w:sz w:val="28"/>
          <w:szCs w:val="28"/>
        </w:rPr>
      </w:pPr>
    </w:p>
    <w:p w:rsidR="00A421C2" w:rsidRPr="001F157C" w:rsidRDefault="00447653" w:rsidP="00BF41CC">
      <w:pPr>
        <w:autoSpaceDE w:val="0"/>
        <w:autoSpaceDN w:val="0"/>
        <w:adjustRightInd w:val="0"/>
        <w:spacing w:after="0" w:line="240" w:lineRule="auto"/>
        <w:jc w:val="both"/>
        <w:rPr>
          <w:rFonts w:cstheme="minorHAnsi"/>
          <w:b/>
          <w:bCs/>
          <w:sz w:val="28"/>
          <w:szCs w:val="28"/>
        </w:rPr>
      </w:pPr>
      <w:r w:rsidRPr="001F157C">
        <w:rPr>
          <w:rFonts w:cstheme="minorHAnsi"/>
          <w:b/>
          <w:bCs/>
          <w:sz w:val="28"/>
          <w:szCs w:val="28"/>
        </w:rPr>
        <w:t>Continuità/</w:t>
      </w:r>
      <w:r w:rsidR="00A421C2" w:rsidRPr="001F157C">
        <w:rPr>
          <w:rFonts w:cstheme="minorHAnsi"/>
          <w:b/>
          <w:bCs/>
          <w:sz w:val="28"/>
          <w:szCs w:val="28"/>
        </w:rPr>
        <w:t>Orientamento</w:t>
      </w:r>
    </w:p>
    <w:p w:rsidR="00A421C2" w:rsidRPr="001F157C" w:rsidRDefault="00A421C2" w:rsidP="00BF41CC">
      <w:pPr>
        <w:pStyle w:val="Paragrafoelenco"/>
        <w:numPr>
          <w:ilvl w:val="0"/>
          <w:numId w:val="5"/>
        </w:numPr>
        <w:autoSpaceDE w:val="0"/>
        <w:autoSpaceDN w:val="0"/>
        <w:adjustRightInd w:val="0"/>
        <w:spacing w:after="0" w:line="240" w:lineRule="auto"/>
        <w:ind w:left="714" w:hanging="357"/>
        <w:jc w:val="both"/>
        <w:rPr>
          <w:rFonts w:cstheme="minorHAnsi"/>
          <w:sz w:val="28"/>
          <w:szCs w:val="28"/>
        </w:rPr>
      </w:pPr>
      <w:r w:rsidRPr="001F157C">
        <w:rPr>
          <w:rFonts w:cstheme="minorHAnsi"/>
          <w:sz w:val="28"/>
          <w:szCs w:val="28"/>
        </w:rPr>
        <w:t>Intensificare la programmazione comune tra i gradi di scuola per gli anni ponte e i rapporti con le scuole superiori del territorio.</w:t>
      </w:r>
    </w:p>
    <w:p w:rsidR="00A421C2" w:rsidRDefault="00A421C2" w:rsidP="00636C99">
      <w:pPr>
        <w:pStyle w:val="Paragrafoelenco"/>
        <w:numPr>
          <w:ilvl w:val="0"/>
          <w:numId w:val="5"/>
        </w:numPr>
        <w:autoSpaceDE w:val="0"/>
        <w:autoSpaceDN w:val="0"/>
        <w:adjustRightInd w:val="0"/>
        <w:spacing w:after="0" w:line="240" w:lineRule="auto"/>
        <w:ind w:left="714" w:hanging="357"/>
        <w:jc w:val="both"/>
        <w:rPr>
          <w:rFonts w:cstheme="minorHAnsi"/>
          <w:sz w:val="28"/>
          <w:szCs w:val="28"/>
        </w:rPr>
      </w:pPr>
      <w:r w:rsidRPr="00311B0A">
        <w:rPr>
          <w:rFonts w:cstheme="minorHAnsi"/>
          <w:sz w:val="28"/>
          <w:szCs w:val="28"/>
        </w:rPr>
        <w:t>Migliorare gli esiti degli alunni in uscita</w:t>
      </w:r>
      <w:r w:rsidR="00311B0A">
        <w:rPr>
          <w:rFonts w:cstheme="minorHAnsi"/>
          <w:sz w:val="28"/>
          <w:szCs w:val="28"/>
        </w:rPr>
        <w:t>.</w:t>
      </w:r>
    </w:p>
    <w:p w:rsidR="00311B0A" w:rsidRPr="00311B0A" w:rsidRDefault="00311B0A" w:rsidP="00311B0A">
      <w:pPr>
        <w:pStyle w:val="Paragrafoelenco"/>
        <w:numPr>
          <w:ilvl w:val="0"/>
          <w:numId w:val="5"/>
        </w:numPr>
        <w:autoSpaceDE w:val="0"/>
        <w:autoSpaceDN w:val="0"/>
        <w:adjustRightInd w:val="0"/>
        <w:spacing w:after="0" w:line="240" w:lineRule="auto"/>
        <w:jc w:val="both"/>
        <w:rPr>
          <w:rFonts w:cstheme="minorHAnsi"/>
          <w:sz w:val="28"/>
          <w:szCs w:val="28"/>
        </w:rPr>
      </w:pPr>
      <w:r>
        <w:rPr>
          <w:rFonts w:cstheme="minorHAnsi"/>
          <w:sz w:val="28"/>
          <w:szCs w:val="28"/>
        </w:rPr>
        <w:t xml:space="preserve">Monitorare i risultati </w:t>
      </w:r>
      <w:r w:rsidRPr="001F157C">
        <w:rPr>
          <w:rFonts w:cstheme="minorHAnsi"/>
          <w:sz w:val="28"/>
          <w:szCs w:val="28"/>
        </w:rPr>
        <w:t>nel biennio delle scuole superiori.</w:t>
      </w:r>
    </w:p>
    <w:p w:rsidR="00A421C2" w:rsidRPr="001F157C" w:rsidRDefault="00447653" w:rsidP="00BF41CC">
      <w:pPr>
        <w:pStyle w:val="Paragrafoelenco"/>
        <w:numPr>
          <w:ilvl w:val="0"/>
          <w:numId w:val="5"/>
        </w:numPr>
        <w:autoSpaceDE w:val="0"/>
        <w:autoSpaceDN w:val="0"/>
        <w:adjustRightInd w:val="0"/>
        <w:spacing w:after="0" w:line="240" w:lineRule="auto"/>
        <w:jc w:val="both"/>
        <w:rPr>
          <w:rFonts w:cstheme="minorHAnsi"/>
          <w:sz w:val="28"/>
          <w:szCs w:val="28"/>
        </w:rPr>
      </w:pPr>
      <w:r w:rsidRPr="001F157C">
        <w:rPr>
          <w:rFonts w:cstheme="minorHAnsi"/>
          <w:sz w:val="28"/>
          <w:szCs w:val="28"/>
        </w:rPr>
        <w:t>Favorire l’orientamento permanente.</w:t>
      </w:r>
    </w:p>
    <w:p w:rsidR="00447653" w:rsidRPr="001F157C" w:rsidRDefault="00447653" w:rsidP="00BF41CC">
      <w:pPr>
        <w:autoSpaceDE w:val="0"/>
        <w:autoSpaceDN w:val="0"/>
        <w:adjustRightInd w:val="0"/>
        <w:spacing w:after="0" w:line="240" w:lineRule="auto"/>
        <w:jc w:val="both"/>
        <w:rPr>
          <w:rFonts w:cstheme="minorHAnsi"/>
          <w:sz w:val="28"/>
          <w:szCs w:val="28"/>
          <w:shd w:val="clear" w:color="auto" w:fill="FFFFFF"/>
        </w:rPr>
      </w:pPr>
    </w:p>
    <w:p w:rsidR="00AD7CE8" w:rsidRDefault="00447653" w:rsidP="00BF41CC">
      <w:pPr>
        <w:autoSpaceDE w:val="0"/>
        <w:autoSpaceDN w:val="0"/>
        <w:adjustRightInd w:val="0"/>
        <w:spacing w:after="0" w:line="240" w:lineRule="auto"/>
        <w:jc w:val="both"/>
        <w:rPr>
          <w:rFonts w:cstheme="minorHAnsi"/>
          <w:sz w:val="28"/>
          <w:szCs w:val="28"/>
        </w:rPr>
      </w:pPr>
      <w:r w:rsidRPr="001F157C">
        <w:rPr>
          <w:rFonts w:cstheme="minorHAnsi"/>
          <w:sz w:val="28"/>
          <w:szCs w:val="28"/>
          <w:shd w:val="clear" w:color="auto" w:fill="FFFFFF"/>
        </w:rPr>
        <w:t>Il concetto di </w:t>
      </w:r>
      <w:r w:rsidRPr="001F157C">
        <w:rPr>
          <w:rFonts w:cstheme="minorHAnsi"/>
          <w:b/>
          <w:bCs/>
          <w:sz w:val="28"/>
          <w:szCs w:val="28"/>
          <w:shd w:val="clear" w:color="auto" w:fill="FFFFFF"/>
        </w:rPr>
        <w:t>orientamento permanente</w:t>
      </w:r>
      <w:r w:rsidRPr="001F157C">
        <w:rPr>
          <w:rFonts w:cstheme="minorHAnsi"/>
          <w:sz w:val="28"/>
          <w:szCs w:val="28"/>
          <w:shd w:val="clear" w:color="auto" w:fill="FFFFFF"/>
        </w:rPr>
        <w:t xml:space="preserve"> (Risoluzione del Consiglio d’Europa del 2008) </w:t>
      </w:r>
      <w:r w:rsidR="00E00C87" w:rsidRPr="001F157C">
        <w:rPr>
          <w:rFonts w:cstheme="minorHAnsi"/>
          <w:sz w:val="28"/>
          <w:szCs w:val="28"/>
          <w:shd w:val="clear" w:color="auto" w:fill="FFFFFF"/>
        </w:rPr>
        <w:t xml:space="preserve">è il </w:t>
      </w:r>
      <w:r w:rsidRPr="001F157C">
        <w:rPr>
          <w:rFonts w:cstheme="minorHAnsi"/>
          <w:sz w:val="28"/>
          <w:szCs w:val="28"/>
          <w:shd w:val="clear" w:color="auto" w:fill="FFFFFF"/>
        </w:rPr>
        <w:t>diritto permanente di ogni persona - </w:t>
      </w:r>
      <w:r w:rsidRPr="001F157C">
        <w:rPr>
          <w:rFonts w:cstheme="minorHAnsi"/>
          <w:b/>
          <w:bCs/>
          <w:sz w:val="28"/>
          <w:szCs w:val="28"/>
          <w:shd w:val="clear" w:color="auto" w:fill="FFFFFF"/>
        </w:rPr>
        <w:t>di qualsiasi età</w:t>
      </w:r>
      <w:r w:rsidRPr="001F157C">
        <w:rPr>
          <w:rFonts w:cstheme="minorHAnsi"/>
          <w:sz w:val="28"/>
          <w:szCs w:val="28"/>
          <w:shd w:val="clear" w:color="auto" w:fill="FFFFFF"/>
        </w:rPr>
        <w:t> - di ricevere servizi attraverso i quali sviluppare le competenze necessarie per effettuare consapevolmente le proprie scelte formative, lavorative e post-lavorative, durante tutto l'arco della vita.</w:t>
      </w:r>
      <w:r w:rsidRPr="001F157C">
        <w:rPr>
          <w:rFonts w:cstheme="minorHAnsi"/>
          <w:sz w:val="28"/>
          <w:szCs w:val="28"/>
        </w:rPr>
        <w:t xml:space="preserve"> </w:t>
      </w:r>
    </w:p>
    <w:p w:rsidR="00447653" w:rsidRDefault="00311B0A" w:rsidP="00BF41CC">
      <w:pPr>
        <w:autoSpaceDE w:val="0"/>
        <w:autoSpaceDN w:val="0"/>
        <w:adjustRightInd w:val="0"/>
        <w:spacing w:after="0" w:line="240" w:lineRule="auto"/>
        <w:jc w:val="both"/>
        <w:rPr>
          <w:rFonts w:cstheme="minorHAnsi"/>
          <w:sz w:val="28"/>
          <w:szCs w:val="28"/>
          <w:shd w:val="clear" w:color="auto" w:fill="FFFFFF"/>
        </w:rPr>
      </w:pPr>
      <w:r>
        <w:rPr>
          <w:rFonts w:cstheme="minorHAnsi"/>
          <w:sz w:val="28"/>
          <w:szCs w:val="28"/>
          <w:shd w:val="clear" w:color="auto" w:fill="FFFFFF"/>
        </w:rPr>
        <w:t>L</w:t>
      </w:r>
      <w:r w:rsidR="00447653" w:rsidRPr="001F157C">
        <w:rPr>
          <w:rFonts w:cstheme="minorHAnsi"/>
          <w:sz w:val="28"/>
          <w:szCs w:val="28"/>
          <w:shd w:val="clear" w:color="auto" w:fill="FFFFFF"/>
        </w:rPr>
        <w:t>'orientamento</w:t>
      </w:r>
      <w:r>
        <w:rPr>
          <w:rFonts w:cstheme="minorHAnsi"/>
          <w:sz w:val="28"/>
          <w:szCs w:val="28"/>
          <w:shd w:val="clear" w:color="auto" w:fill="FFFFFF"/>
        </w:rPr>
        <w:t>, pertanto,</w:t>
      </w:r>
      <w:r w:rsidR="00447653" w:rsidRPr="001F157C">
        <w:rPr>
          <w:rFonts w:cstheme="minorHAnsi"/>
          <w:sz w:val="28"/>
          <w:szCs w:val="28"/>
          <w:shd w:val="clear" w:color="auto" w:fill="FFFFFF"/>
        </w:rPr>
        <w:t xml:space="preserve"> non deve essere considerato come un episodio occasionale e isolato nella vita di un individuo, ma come un percorso lungo il quale i bisogni orientativi possono ripresentarsi più volte nel corso del tempo e in circostanze diverse.</w:t>
      </w:r>
    </w:p>
    <w:p w:rsidR="00311B0A" w:rsidRPr="001F157C" w:rsidRDefault="00311B0A" w:rsidP="00BF41CC">
      <w:pPr>
        <w:autoSpaceDE w:val="0"/>
        <w:autoSpaceDN w:val="0"/>
        <w:adjustRightInd w:val="0"/>
        <w:spacing w:after="0" w:line="240" w:lineRule="auto"/>
        <w:jc w:val="both"/>
        <w:rPr>
          <w:rFonts w:cstheme="minorHAnsi"/>
          <w:sz w:val="28"/>
          <w:szCs w:val="28"/>
        </w:rPr>
      </w:pPr>
    </w:p>
    <w:p w:rsidR="00E00C87"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sz w:val="28"/>
          <w:szCs w:val="28"/>
        </w:rPr>
        <w:t xml:space="preserve">Gli </w:t>
      </w:r>
      <w:r w:rsidRPr="001F157C">
        <w:rPr>
          <w:rFonts w:cstheme="minorHAnsi"/>
          <w:bCs/>
          <w:sz w:val="28"/>
          <w:szCs w:val="28"/>
        </w:rPr>
        <w:t xml:space="preserve">obiettivi di processo individuati, </w:t>
      </w:r>
      <w:r w:rsidRPr="001F157C">
        <w:rPr>
          <w:rFonts w:cstheme="minorHAnsi"/>
          <w:sz w:val="28"/>
          <w:szCs w:val="28"/>
        </w:rPr>
        <w:t>finalizzati a sostenere il successo formativo di tutti gli alunni, sono i seguenti:</w:t>
      </w:r>
    </w:p>
    <w:p w:rsidR="00A421C2" w:rsidRPr="001F157C" w:rsidRDefault="00E00C87" w:rsidP="00BF41CC">
      <w:pPr>
        <w:pStyle w:val="Paragrafoelenco"/>
        <w:numPr>
          <w:ilvl w:val="0"/>
          <w:numId w:val="2"/>
        </w:numPr>
        <w:autoSpaceDE w:val="0"/>
        <w:autoSpaceDN w:val="0"/>
        <w:adjustRightInd w:val="0"/>
        <w:spacing w:after="0" w:line="240" w:lineRule="auto"/>
        <w:jc w:val="both"/>
        <w:rPr>
          <w:rFonts w:cstheme="minorHAnsi"/>
          <w:sz w:val="28"/>
          <w:szCs w:val="28"/>
        </w:rPr>
      </w:pPr>
      <w:r w:rsidRPr="001F157C">
        <w:rPr>
          <w:rFonts w:cstheme="minorHAnsi"/>
          <w:sz w:val="28"/>
          <w:szCs w:val="28"/>
        </w:rPr>
        <w:t>Migliorare la conoscenza di sé;</w:t>
      </w:r>
    </w:p>
    <w:p w:rsidR="00E00C87" w:rsidRPr="001F157C" w:rsidRDefault="00E00C87" w:rsidP="00BF41CC">
      <w:pPr>
        <w:pStyle w:val="Paragrafoelenco"/>
        <w:numPr>
          <w:ilvl w:val="0"/>
          <w:numId w:val="2"/>
        </w:numPr>
        <w:autoSpaceDE w:val="0"/>
        <w:autoSpaceDN w:val="0"/>
        <w:adjustRightInd w:val="0"/>
        <w:spacing w:after="0" w:line="240" w:lineRule="auto"/>
        <w:jc w:val="both"/>
        <w:rPr>
          <w:rFonts w:cstheme="minorHAnsi"/>
          <w:sz w:val="28"/>
          <w:szCs w:val="28"/>
        </w:rPr>
      </w:pPr>
      <w:r w:rsidRPr="001F157C">
        <w:rPr>
          <w:rFonts w:cstheme="minorHAnsi"/>
          <w:sz w:val="28"/>
          <w:szCs w:val="28"/>
        </w:rPr>
        <w:t>Identificare chiaramente gli obiettivi (formativi, professionali, di inclusione sociale);</w:t>
      </w:r>
    </w:p>
    <w:p w:rsidR="00A421C2" w:rsidRPr="001F157C" w:rsidRDefault="00E00C87" w:rsidP="00BF41CC">
      <w:pPr>
        <w:pStyle w:val="Paragrafoelenco"/>
        <w:numPr>
          <w:ilvl w:val="0"/>
          <w:numId w:val="2"/>
        </w:numPr>
        <w:autoSpaceDE w:val="0"/>
        <w:autoSpaceDN w:val="0"/>
        <w:adjustRightInd w:val="0"/>
        <w:spacing w:after="0" w:line="240" w:lineRule="auto"/>
        <w:jc w:val="both"/>
        <w:rPr>
          <w:rFonts w:cstheme="minorHAnsi"/>
          <w:sz w:val="28"/>
          <w:szCs w:val="28"/>
        </w:rPr>
      </w:pPr>
      <w:r w:rsidRPr="001F157C">
        <w:rPr>
          <w:rFonts w:cstheme="minorHAnsi"/>
          <w:sz w:val="28"/>
          <w:szCs w:val="28"/>
        </w:rPr>
        <w:t xml:space="preserve">Sviluppare capacità decisionali. </w:t>
      </w:r>
    </w:p>
    <w:p w:rsidR="00A421C2" w:rsidRPr="001F157C" w:rsidRDefault="00A421C2" w:rsidP="00BF41CC">
      <w:pPr>
        <w:autoSpaceDE w:val="0"/>
        <w:autoSpaceDN w:val="0"/>
        <w:adjustRightInd w:val="0"/>
        <w:spacing w:after="0" w:line="240" w:lineRule="auto"/>
        <w:jc w:val="both"/>
        <w:rPr>
          <w:rFonts w:cstheme="minorHAnsi"/>
          <w:sz w:val="28"/>
          <w:szCs w:val="28"/>
        </w:rPr>
      </w:pPr>
    </w:p>
    <w:p w:rsidR="00A421C2" w:rsidRPr="001F157C" w:rsidRDefault="00A421C2" w:rsidP="00BF41CC">
      <w:pPr>
        <w:pStyle w:val="Paragrafoelenco"/>
        <w:numPr>
          <w:ilvl w:val="0"/>
          <w:numId w:val="6"/>
        </w:numPr>
        <w:autoSpaceDE w:val="0"/>
        <w:autoSpaceDN w:val="0"/>
        <w:adjustRightInd w:val="0"/>
        <w:spacing w:after="0" w:line="240" w:lineRule="auto"/>
        <w:jc w:val="both"/>
        <w:rPr>
          <w:rFonts w:cstheme="minorHAnsi"/>
          <w:b/>
          <w:bCs/>
          <w:sz w:val="28"/>
          <w:szCs w:val="28"/>
        </w:rPr>
      </w:pPr>
      <w:r w:rsidRPr="001F157C">
        <w:rPr>
          <w:rFonts w:cstheme="minorHAnsi"/>
          <w:b/>
          <w:bCs/>
          <w:sz w:val="28"/>
          <w:szCs w:val="28"/>
        </w:rPr>
        <w:t>OBIETTIVI DI PROCESSO</w:t>
      </w:r>
    </w:p>
    <w:p w:rsidR="00A421C2" w:rsidRPr="001F157C" w:rsidRDefault="00A421C2" w:rsidP="00BF41CC">
      <w:pPr>
        <w:autoSpaceDE w:val="0"/>
        <w:autoSpaceDN w:val="0"/>
        <w:adjustRightInd w:val="0"/>
        <w:spacing w:after="0" w:line="240" w:lineRule="auto"/>
        <w:jc w:val="both"/>
        <w:rPr>
          <w:rFonts w:cstheme="minorHAnsi"/>
          <w:bCs/>
          <w:sz w:val="28"/>
          <w:szCs w:val="28"/>
        </w:rPr>
      </w:pPr>
    </w:p>
    <w:p w:rsidR="00A421C2" w:rsidRPr="001F157C" w:rsidRDefault="00A421C2" w:rsidP="00BF41CC">
      <w:pPr>
        <w:autoSpaceDE w:val="0"/>
        <w:autoSpaceDN w:val="0"/>
        <w:adjustRightInd w:val="0"/>
        <w:spacing w:after="0" w:line="240" w:lineRule="auto"/>
        <w:jc w:val="both"/>
        <w:rPr>
          <w:rFonts w:cstheme="minorHAnsi"/>
          <w:b/>
          <w:bCs/>
          <w:sz w:val="28"/>
          <w:szCs w:val="28"/>
        </w:rPr>
      </w:pPr>
      <w:r w:rsidRPr="001F157C">
        <w:rPr>
          <w:rFonts w:cstheme="minorHAnsi"/>
          <w:b/>
          <w:bCs/>
          <w:sz w:val="28"/>
          <w:szCs w:val="28"/>
        </w:rPr>
        <w:t>Inclusione e differenziazione</w:t>
      </w:r>
    </w:p>
    <w:p w:rsidR="00A421C2" w:rsidRPr="001F157C" w:rsidRDefault="00A421C2" w:rsidP="00BF41CC">
      <w:pPr>
        <w:pStyle w:val="Paragrafoelenco"/>
        <w:numPr>
          <w:ilvl w:val="0"/>
          <w:numId w:val="2"/>
        </w:numPr>
        <w:autoSpaceDE w:val="0"/>
        <w:autoSpaceDN w:val="0"/>
        <w:adjustRightInd w:val="0"/>
        <w:spacing w:after="0" w:line="240" w:lineRule="auto"/>
        <w:jc w:val="both"/>
        <w:rPr>
          <w:rFonts w:cstheme="minorHAnsi"/>
          <w:sz w:val="28"/>
          <w:szCs w:val="28"/>
        </w:rPr>
      </w:pPr>
      <w:r w:rsidRPr="001F157C">
        <w:rPr>
          <w:rFonts w:cstheme="minorHAnsi"/>
          <w:sz w:val="28"/>
          <w:szCs w:val="28"/>
        </w:rPr>
        <w:t xml:space="preserve">Potenziare la didattica dell’inclusione e differenziazione, valorizzando percorsi formativi individualizzati e personalizzati per il </w:t>
      </w:r>
      <w:r w:rsidRPr="001F157C">
        <w:rPr>
          <w:rFonts w:cstheme="minorHAnsi"/>
          <w:bCs/>
          <w:sz w:val="28"/>
          <w:szCs w:val="28"/>
        </w:rPr>
        <w:t xml:space="preserve">recupero </w:t>
      </w:r>
      <w:r w:rsidRPr="001F157C">
        <w:rPr>
          <w:rFonts w:cstheme="minorHAnsi"/>
          <w:sz w:val="28"/>
          <w:szCs w:val="28"/>
        </w:rPr>
        <w:t xml:space="preserve">delle difficoltà, per il </w:t>
      </w:r>
      <w:r w:rsidRPr="001F157C">
        <w:rPr>
          <w:rFonts w:cstheme="minorHAnsi"/>
          <w:bCs/>
          <w:sz w:val="28"/>
          <w:szCs w:val="28"/>
        </w:rPr>
        <w:t xml:space="preserve">potenziamento </w:t>
      </w:r>
      <w:r w:rsidRPr="001F157C">
        <w:rPr>
          <w:rFonts w:cstheme="minorHAnsi"/>
          <w:sz w:val="28"/>
          <w:szCs w:val="28"/>
        </w:rPr>
        <w:t xml:space="preserve">delle eccellenze, per la </w:t>
      </w:r>
      <w:r w:rsidRPr="001F157C">
        <w:rPr>
          <w:rFonts w:cstheme="minorHAnsi"/>
          <w:bCs/>
          <w:sz w:val="28"/>
          <w:szCs w:val="28"/>
        </w:rPr>
        <w:t>valorizzazione del merito.</w:t>
      </w:r>
    </w:p>
    <w:p w:rsidR="00E04144" w:rsidRPr="001F157C" w:rsidRDefault="00E04144" w:rsidP="00E04144">
      <w:pPr>
        <w:pStyle w:val="Paragrafoelenco"/>
        <w:autoSpaceDE w:val="0"/>
        <w:autoSpaceDN w:val="0"/>
        <w:adjustRightInd w:val="0"/>
        <w:spacing w:after="0" w:line="240" w:lineRule="auto"/>
        <w:jc w:val="both"/>
        <w:rPr>
          <w:rFonts w:cstheme="minorHAnsi"/>
          <w:sz w:val="28"/>
          <w:szCs w:val="28"/>
        </w:rPr>
      </w:pPr>
    </w:p>
    <w:p w:rsidR="00A421C2" w:rsidRPr="001F157C" w:rsidRDefault="00A421C2" w:rsidP="00BF41CC">
      <w:pPr>
        <w:pStyle w:val="Paragrafoelenco"/>
        <w:autoSpaceDE w:val="0"/>
        <w:autoSpaceDN w:val="0"/>
        <w:adjustRightInd w:val="0"/>
        <w:spacing w:after="0" w:line="240" w:lineRule="auto"/>
        <w:jc w:val="both"/>
        <w:rPr>
          <w:rFonts w:cstheme="minorHAnsi"/>
          <w:sz w:val="28"/>
          <w:szCs w:val="28"/>
        </w:rPr>
      </w:pPr>
    </w:p>
    <w:p w:rsidR="00A421C2" w:rsidRPr="001F157C" w:rsidRDefault="0064209E" w:rsidP="00BF41CC">
      <w:pPr>
        <w:autoSpaceDE w:val="0"/>
        <w:autoSpaceDN w:val="0"/>
        <w:adjustRightInd w:val="0"/>
        <w:spacing w:after="0" w:line="240" w:lineRule="auto"/>
        <w:jc w:val="both"/>
        <w:rPr>
          <w:rFonts w:cstheme="minorHAnsi"/>
          <w:b/>
          <w:bCs/>
          <w:sz w:val="28"/>
          <w:szCs w:val="28"/>
        </w:rPr>
      </w:pPr>
      <w:r w:rsidRPr="001F157C">
        <w:rPr>
          <w:rFonts w:cstheme="minorHAnsi"/>
          <w:b/>
          <w:bCs/>
          <w:sz w:val="28"/>
          <w:szCs w:val="28"/>
        </w:rPr>
        <w:t>Accoglienza/C</w:t>
      </w:r>
      <w:r w:rsidR="00A421C2" w:rsidRPr="001F157C">
        <w:rPr>
          <w:rFonts w:cstheme="minorHAnsi"/>
          <w:b/>
          <w:bCs/>
          <w:sz w:val="28"/>
          <w:szCs w:val="28"/>
        </w:rPr>
        <w:t>ontinuità</w:t>
      </w:r>
      <w:r w:rsidRPr="001F157C">
        <w:rPr>
          <w:rFonts w:cstheme="minorHAnsi"/>
          <w:b/>
          <w:bCs/>
          <w:sz w:val="28"/>
          <w:szCs w:val="28"/>
        </w:rPr>
        <w:t>/Orientament</w:t>
      </w:r>
      <w:r w:rsidR="00E00C87" w:rsidRPr="001F157C">
        <w:rPr>
          <w:rFonts w:cstheme="minorHAnsi"/>
          <w:b/>
          <w:bCs/>
          <w:sz w:val="28"/>
          <w:szCs w:val="28"/>
        </w:rPr>
        <w:t>o</w:t>
      </w:r>
    </w:p>
    <w:p w:rsidR="003F5C7C" w:rsidRPr="001F157C" w:rsidRDefault="00132A02" w:rsidP="00BF41CC">
      <w:pPr>
        <w:pStyle w:val="Paragrafoelenco"/>
        <w:numPr>
          <w:ilvl w:val="0"/>
          <w:numId w:val="7"/>
        </w:numPr>
        <w:autoSpaceDE w:val="0"/>
        <w:autoSpaceDN w:val="0"/>
        <w:adjustRightInd w:val="0"/>
        <w:spacing w:after="0" w:line="240" w:lineRule="auto"/>
        <w:jc w:val="both"/>
        <w:rPr>
          <w:rFonts w:cstheme="minorHAnsi"/>
          <w:sz w:val="28"/>
          <w:szCs w:val="28"/>
        </w:rPr>
      </w:pPr>
      <w:r w:rsidRPr="001F157C">
        <w:rPr>
          <w:rFonts w:cstheme="minorHAnsi"/>
          <w:b/>
          <w:sz w:val="28"/>
          <w:szCs w:val="28"/>
        </w:rPr>
        <w:t>“Accogliere”</w:t>
      </w:r>
      <w:r w:rsidRPr="001F157C">
        <w:rPr>
          <w:rFonts w:cstheme="minorHAnsi"/>
          <w:sz w:val="28"/>
          <w:szCs w:val="28"/>
        </w:rPr>
        <w:t xml:space="preserve"> significa c</w:t>
      </w:r>
      <w:r w:rsidR="0087581D" w:rsidRPr="001F157C">
        <w:rPr>
          <w:rFonts w:cstheme="minorHAnsi"/>
          <w:sz w:val="28"/>
          <w:szCs w:val="28"/>
        </w:rPr>
        <w:t xml:space="preserve">onfermare l’identità di ogni alunno e promuovere il </w:t>
      </w:r>
      <w:r w:rsidRPr="001F157C">
        <w:rPr>
          <w:rFonts w:cstheme="minorHAnsi"/>
          <w:sz w:val="28"/>
          <w:szCs w:val="28"/>
        </w:rPr>
        <w:t xml:space="preserve">suo </w:t>
      </w:r>
      <w:r w:rsidR="0087581D" w:rsidRPr="001F157C">
        <w:rPr>
          <w:rFonts w:cstheme="minorHAnsi"/>
          <w:sz w:val="28"/>
          <w:szCs w:val="28"/>
        </w:rPr>
        <w:t xml:space="preserve">benessere psico-fisico, valorizzando le </w:t>
      </w:r>
      <w:r w:rsidRPr="001F157C">
        <w:rPr>
          <w:rFonts w:cstheme="minorHAnsi"/>
          <w:sz w:val="28"/>
          <w:szCs w:val="28"/>
        </w:rPr>
        <w:t xml:space="preserve">sue </w:t>
      </w:r>
      <w:r w:rsidR="0087581D" w:rsidRPr="001F157C">
        <w:rPr>
          <w:rFonts w:cstheme="minorHAnsi"/>
          <w:sz w:val="28"/>
          <w:szCs w:val="28"/>
        </w:rPr>
        <w:t>caratteristiche peculiari e l</w:t>
      </w:r>
      <w:r w:rsidRPr="001F157C">
        <w:rPr>
          <w:rFonts w:cstheme="minorHAnsi"/>
          <w:sz w:val="28"/>
          <w:szCs w:val="28"/>
        </w:rPr>
        <w:t>a sua</w:t>
      </w:r>
      <w:r w:rsidR="0087581D" w:rsidRPr="001F157C">
        <w:rPr>
          <w:rFonts w:cstheme="minorHAnsi"/>
          <w:sz w:val="28"/>
          <w:szCs w:val="28"/>
        </w:rPr>
        <w:t xml:space="preserve"> </w:t>
      </w:r>
      <w:r w:rsidR="0087581D" w:rsidRPr="001F157C">
        <w:rPr>
          <w:rFonts w:cstheme="minorHAnsi"/>
          <w:sz w:val="28"/>
          <w:szCs w:val="28"/>
        </w:rPr>
        <w:lastRenderedPageBreak/>
        <w:t>stori</w:t>
      </w:r>
      <w:r w:rsidRPr="001F157C">
        <w:rPr>
          <w:rFonts w:cstheme="minorHAnsi"/>
          <w:sz w:val="28"/>
          <w:szCs w:val="28"/>
        </w:rPr>
        <w:t>a</w:t>
      </w:r>
      <w:r w:rsidR="0087581D" w:rsidRPr="001F157C">
        <w:rPr>
          <w:rFonts w:cstheme="minorHAnsi"/>
          <w:sz w:val="28"/>
          <w:szCs w:val="28"/>
        </w:rPr>
        <w:t xml:space="preserve"> personal</w:t>
      </w:r>
      <w:r w:rsidRPr="001F157C">
        <w:rPr>
          <w:rFonts w:cstheme="minorHAnsi"/>
          <w:sz w:val="28"/>
          <w:szCs w:val="28"/>
        </w:rPr>
        <w:t>e</w:t>
      </w:r>
      <w:r w:rsidR="0087581D" w:rsidRPr="001F157C">
        <w:rPr>
          <w:rFonts w:cstheme="minorHAnsi"/>
          <w:sz w:val="28"/>
          <w:szCs w:val="28"/>
        </w:rPr>
        <w:t>, co</w:t>
      </w:r>
      <w:r w:rsidRPr="001F157C">
        <w:rPr>
          <w:rFonts w:cstheme="minorHAnsi"/>
          <w:sz w:val="28"/>
          <w:szCs w:val="28"/>
        </w:rPr>
        <w:t>niugando</w:t>
      </w:r>
      <w:r w:rsidR="0087581D" w:rsidRPr="001F157C">
        <w:rPr>
          <w:rFonts w:cstheme="minorHAnsi"/>
          <w:sz w:val="28"/>
          <w:szCs w:val="28"/>
        </w:rPr>
        <w:t xml:space="preserve"> il suo mondo affettivo al suo desiderio di conoscenza</w:t>
      </w:r>
      <w:r w:rsidR="00311B0A">
        <w:rPr>
          <w:rFonts w:cstheme="minorHAnsi"/>
          <w:sz w:val="28"/>
          <w:szCs w:val="28"/>
        </w:rPr>
        <w:t>,</w:t>
      </w:r>
      <w:r w:rsidR="003F5C7C" w:rsidRPr="001F157C">
        <w:rPr>
          <w:rFonts w:cstheme="minorHAnsi"/>
          <w:sz w:val="28"/>
          <w:szCs w:val="28"/>
        </w:rPr>
        <w:t xml:space="preserve"> sostene</w:t>
      </w:r>
      <w:r w:rsidR="00311B0A">
        <w:rPr>
          <w:rFonts w:cstheme="minorHAnsi"/>
          <w:sz w:val="28"/>
          <w:szCs w:val="28"/>
        </w:rPr>
        <w:t>ndo</w:t>
      </w:r>
      <w:r w:rsidRPr="001F157C">
        <w:rPr>
          <w:rFonts w:cstheme="minorHAnsi"/>
          <w:sz w:val="28"/>
          <w:szCs w:val="28"/>
        </w:rPr>
        <w:t>lo nell</w:t>
      </w:r>
      <w:r w:rsidR="003F5C7C" w:rsidRPr="001F157C">
        <w:rPr>
          <w:rFonts w:cstheme="minorHAnsi"/>
          <w:sz w:val="28"/>
          <w:szCs w:val="28"/>
        </w:rPr>
        <w:t xml:space="preserve">a crescita </w:t>
      </w:r>
      <w:r w:rsidRPr="001F157C">
        <w:rPr>
          <w:rFonts w:cstheme="minorHAnsi"/>
          <w:sz w:val="28"/>
          <w:szCs w:val="28"/>
        </w:rPr>
        <w:t xml:space="preserve">mediante lo </w:t>
      </w:r>
      <w:r w:rsidR="0087581D" w:rsidRPr="001F157C">
        <w:rPr>
          <w:rFonts w:cstheme="minorHAnsi"/>
          <w:sz w:val="28"/>
          <w:szCs w:val="28"/>
        </w:rPr>
        <w:t xml:space="preserve">sviluppo di capacità che lo rendono competente e </w:t>
      </w:r>
      <w:r w:rsidR="00311B0A">
        <w:rPr>
          <w:rFonts w:cstheme="minorHAnsi"/>
          <w:sz w:val="28"/>
          <w:szCs w:val="28"/>
        </w:rPr>
        <w:t>“</w:t>
      </w:r>
      <w:r w:rsidR="0087581D" w:rsidRPr="001F157C">
        <w:rPr>
          <w:rFonts w:cstheme="minorHAnsi"/>
          <w:sz w:val="28"/>
          <w:szCs w:val="28"/>
        </w:rPr>
        <w:t>attrezzato</w:t>
      </w:r>
      <w:r w:rsidR="00311B0A">
        <w:rPr>
          <w:rFonts w:cstheme="minorHAnsi"/>
          <w:sz w:val="28"/>
          <w:szCs w:val="28"/>
        </w:rPr>
        <w:t>”</w:t>
      </w:r>
      <w:r w:rsidR="0087581D" w:rsidRPr="001F157C">
        <w:rPr>
          <w:rFonts w:cstheme="minorHAnsi"/>
          <w:sz w:val="28"/>
          <w:szCs w:val="28"/>
        </w:rPr>
        <w:t xml:space="preserve"> per inserirsi positivamente nel</w:t>
      </w:r>
      <w:r w:rsidR="00311B0A">
        <w:rPr>
          <w:rFonts w:cstheme="minorHAnsi"/>
          <w:sz w:val="28"/>
          <w:szCs w:val="28"/>
        </w:rPr>
        <w:t xml:space="preserve">la realtà in </w:t>
      </w:r>
      <w:r w:rsidR="0087581D" w:rsidRPr="001F157C">
        <w:rPr>
          <w:rFonts w:cstheme="minorHAnsi"/>
          <w:sz w:val="28"/>
          <w:szCs w:val="28"/>
        </w:rPr>
        <w:t xml:space="preserve"> cui vive e che lo accoglie.</w:t>
      </w:r>
    </w:p>
    <w:p w:rsidR="00132A02" w:rsidRPr="00AD7CE8" w:rsidRDefault="00132A02" w:rsidP="00AD7CE8">
      <w:pPr>
        <w:pStyle w:val="Paragrafoelenco"/>
        <w:numPr>
          <w:ilvl w:val="0"/>
          <w:numId w:val="7"/>
        </w:numPr>
        <w:autoSpaceDE w:val="0"/>
        <w:autoSpaceDN w:val="0"/>
        <w:adjustRightInd w:val="0"/>
        <w:spacing w:after="0" w:line="240" w:lineRule="auto"/>
        <w:jc w:val="both"/>
        <w:rPr>
          <w:rFonts w:cstheme="minorHAnsi"/>
          <w:sz w:val="28"/>
          <w:szCs w:val="28"/>
        </w:rPr>
      </w:pPr>
      <w:r w:rsidRPr="001F157C">
        <w:rPr>
          <w:rFonts w:cstheme="minorHAnsi"/>
          <w:b/>
          <w:sz w:val="28"/>
          <w:szCs w:val="28"/>
        </w:rPr>
        <w:t>“Continuità”</w:t>
      </w:r>
      <w:r w:rsidRPr="001F157C">
        <w:rPr>
          <w:rFonts w:cstheme="minorHAnsi"/>
          <w:sz w:val="28"/>
          <w:szCs w:val="28"/>
        </w:rPr>
        <w:t xml:space="preserve"> significa r</w:t>
      </w:r>
      <w:r w:rsidR="00A421C2" w:rsidRPr="001F157C">
        <w:rPr>
          <w:rFonts w:cstheme="minorHAnsi"/>
          <w:sz w:val="28"/>
          <w:szCs w:val="28"/>
        </w:rPr>
        <w:t>afforza</w:t>
      </w:r>
      <w:r w:rsidR="003F5C7C" w:rsidRPr="001F157C">
        <w:rPr>
          <w:rFonts w:cstheme="minorHAnsi"/>
          <w:sz w:val="28"/>
          <w:szCs w:val="28"/>
        </w:rPr>
        <w:t>re</w:t>
      </w:r>
      <w:r w:rsidR="00A421C2" w:rsidRPr="001F157C">
        <w:rPr>
          <w:rFonts w:cstheme="minorHAnsi"/>
          <w:sz w:val="28"/>
          <w:szCs w:val="28"/>
        </w:rPr>
        <w:t xml:space="preserve"> </w:t>
      </w:r>
      <w:r w:rsidR="003F5C7C" w:rsidRPr="001F157C">
        <w:rPr>
          <w:rFonts w:cstheme="minorHAnsi"/>
          <w:sz w:val="28"/>
          <w:szCs w:val="28"/>
        </w:rPr>
        <w:t>il collegamento tra i diversi ordini di scuola affinché t</w:t>
      </w:r>
      <w:r w:rsidR="00A421C2" w:rsidRPr="001F157C">
        <w:rPr>
          <w:rFonts w:cstheme="minorHAnsi"/>
          <w:sz w:val="28"/>
          <w:szCs w:val="28"/>
        </w:rPr>
        <w:t xml:space="preserve">utto il percorso scolastico, dai tre ai quattordici anni, </w:t>
      </w:r>
      <w:r w:rsidRPr="001F157C">
        <w:rPr>
          <w:rFonts w:cstheme="minorHAnsi"/>
          <w:sz w:val="28"/>
          <w:szCs w:val="28"/>
        </w:rPr>
        <w:t>sia unitario e continuativo, quindi, senza “sbalzi”, all’interno di una comunità in cui i tre segmenti scolastici interagisc</w:t>
      </w:r>
      <w:r w:rsidR="00E04144" w:rsidRPr="001F157C">
        <w:rPr>
          <w:rFonts w:cstheme="minorHAnsi"/>
          <w:sz w:val="28"/>
          <w:szCs w:val="28"/>
        </w:rPr>
        <w:t>a</w:t>
      </w:r>
      <w:r w:rsidRPr="001F157C">
        <w:rPr>
          <w:rFonts w:cstheme="minorHAnsi"/>
          <w:sz w:val="28"/>
          <w:szCs w:val="28"/>
        </w:rPr>
        <w:t>no e condivid</w:t>
      </w:r>
      <w:r w:rsidR="00E04144" w:rsidRPr="001F157C">
        <w:rPr>
          <w:rFonts w:cstheme="minorHAnsi"/>
          <w:sz w:val="28"/>
          <w:szCs w:val="28"/>
        </w:rPr>
        <w:t>a</w:t>
      </w:r>
      <w:r w:rsidRPr="001F157C">
        <w:rPr>
          <w:rFonts w:cstheme="minorHAnsi"/>
          <w:sz w:val="28"/>
          <w:szCs w:val="28"/>
        </w:rPr>
        <w:t>no</w:t>
      </w:r>
      <w:r w:rsidR="00AD7CE8">
        <w:rPr>
          <w:rFonts w:cstheme="minorHAnsi"/>
          <w:sz w:val="28"/>
          <w:szCs w:val="28"/>
        </w:rPr>
        <w:t xml:space="preserve"> </w:t>
      </w:r>
      <w:r w:rsidRPr="00AD7CE8">
        <w:rPr>
          <w:rFonts w:cstheme="minorHAnsi"/>
          <w:sz w:val="28"/>
          <w:szCs w:val="28"/>
        </w:rPr>
        <w:t xml:space="preserve">obiettivi formativi, </w:t>
      </w:r>
      <w:r w:rsidR="00AD7CE8">
        <w:rPr>
          <w:rFonts w:cstheme="minorHAnsi"/>
          <w:sz w:val="28"/>
          <w:szCs w:val="28"/>
        </w:rPr>
        <w:t xml:space="preserve">e </w:t>
      </w:r>
      <w:r w:rsidRPr="00AD7CE8">
        <w:rPr>
          <w:rFonts w:cstheme="minorHAnsi"/>
          <w:sz w:val="28"/>
          <w:szCs w:val="28"/>
        </w:rPr>
        <w:t>metodologie</w:t>
      </w:r>
      <w:r w:rsidR="00AD7CE8">
        <w:rPr>
          <w:rFonts w:cstheme="minorHAnsi"/>
          <w:sz w:val="28"/>
          <w:szCs w:val="28"/>
        </w:rPr>
        <w:t xml:space="preserve">. </w:t>
      </w:r>
    </w:p>
    <w:p w:rsidR="00132A02" w:rsidRPr="003227A8" w:rsidRDefault="00132A02" w:rsidP="003227A8">
      <w:pPr>
        <w:pStyle w:val="Paragrafoelenco"/>
        <w:numPr>
          <w:ilvl w:val="0"/>
          <w:numId w:val="7"/>
        </w:numPr>
        <w:autoSpaceDE w:val="0"/>
        <w:autoSpaceDN w:val="0"/>
        <w:adjustRightInd w:val="0"/>
        <w:spacing w:after="0" w:line="240" w:lineRule="auto"/>
        <w:jc w:val="both"/>
        <w:rPr>
          <w:rFonts w:cstheme="minorHAnsi"/>
          <w:sz w:val="28"/>
          <w:szCs w:val="28"/>
        </w:rPr>
      </w:pPr>
      <w:r w:rsidRPr="001F157C">
        <w:rPr>
          <w:rFonts w:cstheme="minorHAnsi"/>
          <w:b/>
          <w:sz w:val="28"/>
          <w:szCs w:val="28"/>
          <w:shd w:val="clear" w:color="auto" w:fill="FFFFFF"/>
        </w:rPr>
        <w:t>“Orientare</w:t>
      </w:r>
      <w:r w:rsidR="00E04144" w:rsidRPr="001F157C">
        <w:rPr>
          <w:rFonts w:cstheme="minorHAnsi"/>
          <w:b/>
          <w:sz w:val="28"/>
          <w:szCs w:val="28"/>
          <w:shd w:val="clear" w:color="auto" w:fill="FFFFFF"/>
        </w:rPr>
        <w:t>”</w:t>
      </w:r>
      <w:r w:rsidRPr="001F157C">
        <w:rPr>
          <w:rFonts w:cstheme="minorHAnsi"/>
          <w:sz w:val="28"/>
          <w:szCs w:val="28"/>
          <w:shd w:val="clear" w:color="auto" w:fill="FFFFFF"/>
        </w:rPr>
        <w:t xml:space="preserve"> significa fare in modo che ogni alunno abbia</w:t>
      </w:r>
      <w:r w:rsidRPr="001F157C">
        <w:rPr>
          <w:rStyle w:val="Enfasigrassetto"/>
          <w:rFonts w:cstheme="minorHAnsi"/>
          <w:b w:val="0"/>
          <w:sz w:val="28"/>
          <w:szCs w:val="28"/>
          <w:shd w:val="clear" w:color="auto" w:fill="FFFFFF"/>
        </w:rPr>
        <w:t xml:space="preserve"> consapevolezza di sé e del mondo che lo circonda</w:t>
      </w:r>
      <w:r w:rsidRPr="001F157C">
        <w:rPr>
          <w:rFonts w:cstheme="minorHAnsi"/>
          <w:sz w:val="28"/>
          <w:szCs w:val="28"/>
          <w:shd w:val="clear" w:color="auto" w:fill="FFFFFF"/>
        </w:rPr>
        <w:t xml:space="preserve"> per essere in grado di individuare e cogliere le possibilità che </w:t>
      </w:r>
      <w:r w:rsidR="00311B0A">
        <w:rPr>
          <w:rFonts w:cstheme="minorHAnsi"/>
          <w:sz w:val="28"/>
          <w:szCs w:val="28"/>
          <w:shd w:val="clear" w:color="auto" w:fill="FFFFFF"/>
        </w:rPr>
        <w:t xml:space="preserve">ha per </w:t>
      </w:r>
      <w:r w:rsidRPr="001F157C">
        <w:rPr>
          <w:rFonts w:cstheme="minorHAnsi"/>
          <w:sz w:val="28"/>
          <w:szCs w:val="28"/>
          <w:shd w:val="clear" w:color="auto" w:fill="FFFFFF"/>
        </w:rPr>
        <w:t xml:space="preserve">realizzare al meglio le </w:t>
      </w:r>
      <w:r w:rsidR="003227A8">
        <w:rPr>
          <w:rFonts w:cstheme="minorHAnsi"/>
          <w:sz w:val="28"/>
          <w:szCs w:val="28"/>
          <w:shd w:val="clear" w:color="auto" w:fill="FFFFFF"/>
        </w:rPr>
        <w:t>sue</w:t>
      </w:r>
      <w:r w:rsidRPr="001F157C">
        <w:rPr>
          <w:rFonts w:cstheme="minorHAnsi"/>
          <w:sz w:val="28"/>
          <w:szCs w:val="28"/>
          <w:shd w:val="clear" w:color="auto" w:fill="FFFFFF"/>
        </w:rPr>
        <w:t xml:space="preserve"> aspirazioni e</w:t>
      </w:r>
      <w:r w:rsidR="003227A8">
        <w:rPr>
          <w:rFonts w:cstheme="minorHAnsi"/>
          <w:sz w:val="28"/>
          <w:szCs w:val="28"/>
          <w:shd w:val="clear" w:color="auto" w:fill="FFFFFF"/>
        </w:rPr>
        <w:t xml:space="preserve"> </w:t>
      </w:r>
      <w:r w:rsidRPr="003227A8">
        <w:rPr>
          <w:rStyle w:val="Enfasigrassetto"/>
          <w:rFonts w:cstheme="minorHAnsi"/>
          <w:b w:val="0"/>
          <w:sz w:val="28"/>
          <w:szCs w:val="28"/>
          <w:shd w:val="clear" w:color="auto" w:fill="FFFFFF"/>
        </w:rPr>
        <w:t xml:space="preserve">la propria dimensione legata all’età e alle </w:t>
      </w:r>
      <w:r w:rsidRPr="003227A8">
        <w:rPr>
          <w:rFonts w:cstheme="minorHAnsi"/>
          <w:sz w:val="28"/>
          <w:szCs w:val="28"/>
          <w:shd w:val="clear" w:color="auto" w:fill="FFFFFF"/>
        </w:rPr>
        <w:t>diverse dimensioni sociali</w:t>
      </w:r>
      <w:r w:rsidR="003227A8" w:rsidRPr="003227A8">
        <w:rPr>
          <w:rFonts w:cstheme="minorHAnsi"/>
          <w:sz w:val="28"/>
          <w:szCs w:val="28"/>
          <w:shd w:val="clear" w:color="auto" w:fill="FFFFFF"/>
        </w:rPr>
        <w:t xml:space="preserve"> che si trova a ricoprire</w:t>
      </w:r>
      <w:r w:rsidRPr="003227A8">
        <w:rPr>
          <w:rFonts w:cstheme="minorHAnsi"/>
          <w:sz w:val="28"/>
          <w:szCs w:val="28"/>
          <w:shd w:val="clear" w:color="auto" w:fill="FFFFFF"/>
        </w:rPr>
        <w:t> </w:t>
      </w:r>
      <w:r w:rsidRPr="003227A8">
        <w:rPr>
          <w:rStyle w:val="Enfasigrassetto"/>
          <w:rFonts w:cstheme="minorHAnsi"/>
          <w:b w:val="0"/>
          <w:sz w:val="28"/>
          <w:szCs w:val="28"/>
          <w:shd w:val="clear" w:color="auto" w:fill="FFFFFF"/>
        </w:rPr>
        <w:t>nella famiglia, a scuola, nel seguire i propri interessi, esercitando</w:t>
      </w:r>
      <w:r w:rsidR="003227A8" w:rsidRPr="003227A8">
        <w:rPr>
          <w:rStyle w:val="Enfasigrassetto"/>
          <w:rFonts w:cstheme="minorHAnsi"/>
          <w:b w:val="0"/>
          <w:sz w:val="28"/>
          <w:szCs w:val="28"/>
          <w:shd w:val="clear" w:color="auto" w:fill="FFFFFF"/>
        </w:rPr>
        <w:t xml:space="preserve"> </w:t>
      </w:r>
      <w:r w:rsidRPr="003227A8">
        <w:rPr>
          <w:rStyle w:val="Enfasigrassetto"/>
          <w:rFonts w:cstheme="minorHAnsi"/>
          <w:b w:val="0"/>
          <w:sz w:val="28"/>
          <w:szCs w:val="28"/>
          <w:shd w:val="clear" w:color="auto" w:fill="FFFFFF"/>
        </w:rPr>
        <w:t>un ruolo attivo, come cittadino del proprio paese e del mondo.</w:t>
      </w:r>
    </w:p>
    <w:p w:rsidR="00443CDF" w:rsidRPr="001F157C" w:rsidRDefault="00443CDF" w:rsidP="00BF41CC">
      <w:pPr>
        <w:autoSpaceDE w:val="0"/>
        <w:autoSpaceDN w:val="0"/>
        <w:adjustRightInd w:val="0"/>
        <w:spacing w:after="0" w:line="240" w:lineRule="auto"/>
        <w:jc w:val="both"/>
        <w:rPr>
          <w:rFonts w:cstheme="minorHAnsi"/>
          <w:sz w:val="28"/>
          <w:szCs w:val="28"/>
        </w:rPr>
      </w:pPr>
    </w:p>
    <w:p w:rsidR="00A421C2" w:rsidRPr="001F157C" w:rsidRDefault="00A421C2" w:rsidP="00BF41CC">
      <w:pPr>
        <w:autoSpaceDE w:val="0"/>
        <w:autoSpaceDN w:val="0"/>
        <w:adjustRightInd w:val="0"/>
        <w:spacing w:after="0" w:line="240" w:lineRule="auto"/>
        <w:jc w:val="both"/>
        <w:rPr>
          <w:rFonts w:cstheme="minorHAnsi"/>
          <w:bCs/>
          <w:sz w:val="28"/>
          <w:szCs w:val="28"/>
        </w:rPr>
      </w:pPr>
      <w:r w:rsidRPr="001F157C">
        <w:rPr>
          <w:rFonts w:cstheme="minorHAnsi"/>
          <w:sz w:val="28"/>
          <w:szCs w:val="28"/>
        </w:rPr>
        <w:t xml:space="preserve">In riferimento ai </w:t>
      </w:r>
      <w:r w:rsidRPr="001F157C">
        <w:rPr>
          <w:rFonts w:cstheme="minorHAnsi"/>
          <w:bCs/>
          <w:sz w:val="28"/>
          <w:szCs w:val="28"/>
        </w:rPr>
        <w:t>commi da 5 a 7 dell’art. 1 della legge 107</w:t>
      </w:r>
      <w:r w:rsidR="003227A8">
        <w:rPr>
          <w:rFonts w:cstheme="minorHAnsi"/>
          <w:bCs/>
          <w:sz w:val="28"/>
          <w:szCs w:val="28"/>
        </w:rPr>
        <w:t>, nel</w:t>
      </w:r>
      <w:r w:rsidRPr="001F157C">
        <w:rPr>
          <w:rFonts w:cstheme="minorHAnsi"/>
          <w:bCs/>
          <w:sz w:val="28"/>
          <w:szCs w:val="28"/>
        </w:rPr>
        <w:t xml:space="preserve"> PTOF</w:t>
      </w:r>
      <w:r w:rsidR="003227A8">
        <w:rPr>
          <w:rFonts w:cstheme="minorHAnsi"/>
          <w:bCs/>
          <w:sz w:val="28"/>
          <w:szCs w:val="28"/>
        </w:rPr>
        <w:t xml:space="preserve">, </w:t>
      </w:r>
      <w:r w:rsidRPr="001F157C">
        <w:rPr>
          <w:rFonts w:cstheme="minorHAnsi"/>
          <w:sz w:val="28"/>
          <w:szCs w:val="28"/>
        </w:rPr>
        <w:t>le scelte educative, curricolari, extracurricolari e organizzative</w:t>
      </w:r>
      <w:r w:rsidR="003227A8">
        <w:rPr>
          <w:rFonts w:cstheme="minorHAnsi"/>
          <w:sz w:val="28"/>
          <w:szCs w:val="28"/>
        </w:rPr>
        <w:t xml:space="preserve"> sono finalizzate al raggiungimento</w:t>
      </w:r>
      <w:r w:rsidRPr="001F157C">
        <w:rPr>
          <w:rFonts w:cstheme="minorHAnsi"/>
          <w:sz w:val="28"/>
          <w:szCs w:val="28"/>
        </w:rPr>
        <w:t xml:space="preserve"> </w:t>
      </w:r>
      <w:r w:rsidR="003227A8">
        <w:rPr>
          <w:rFonts w:cstheme="minorHAnsi"/>
          <w:sz w:val="28"/>
          <w:szCs w:val="28"/>
        </w:rPr>
        <w:t xml:space="preserve">degli </w:t>
      </w:r>
      <w:r w:rsidRPr="001F157C">
        <w:rPr>
          <w:rFonts w:cstheme="minorHAnsi"/>
          <w:sz w:val="28"/>
          <w:szCs w:val="28"/>
        </w:rPr>
        <w:t xml:space="preserve">obiettivi </w:t>
      </w:r>
      <w:r w:rsidR="003227A8">
        <w:rPr>
          <w:rFonts w:cstheme="minorHAnsi"/>
          <w:bCs/>
          <w:sz w:val="28"/>
          <w:szCs w:val="28"/>
        </w:rPr>
        <w:t>prioritari e</w:t>
      </w:r>
      <w:r w:rsidRPr="001F157C">
        <w:rPr>
          <w:rFonts w:cstheme="minorHAnsi"/>
          <w:bCs/>
          <w:sz w:val="28"/>
          <w:szCs w:val="28"/>
        </w:rPr>
        <w:t xml:space="preserve"> </w:t>
      </w:r>
      <w:r w:rsidRPr="001F157C">
        <w:rPr>
          <w:rFonts w:cstheme="minorHAnsi"/>
          <w:sz w:val="28"/>
          <w:szCs w:val="28"/>
        </w:rPr>
        <w:t xml:space="preserve">allo </w:t>
      </w:r>
      <w:r w:rsidRPr="001F157C">
        <w:rPr>
          <w:rFonts w:cstheme="minorHAnsi"/>
          <w:bCs/>
          <w:sz w:val="28"/>
          <w:szCs w:val="28"/>
        </w:rPr>
        <w:t xml:space="preserve">sviluppo </w:t>
      </w:r>
      <w:r w:rsidR="003227A8">
        <w:rPr>
          <w:rFonts w:cstheme="minorHAnsi"/>
          <w:bCs/>
          <w:sz w:val="28"/>
          <w:szCs w:val="28"/>
        </w:rPr>
        <w:t>dell’</w:t>
      </w:r>
      <w:r w:rsidRPr="001F157C">
        <w:rPr>
          <w:rFonts w:cstheme="minorHAnsi"/>
          <w:bCs/>
          <w:sz w:val="28"/>
          <w:szCs w:val="28"/>
        </w:rPr>
        <w:t>identità della scuola sul territorio.</w:t>
      </w:r>
    </w:p>
    <w:p w:rsidR="00E00C87" w:rsidRPr="001F157C" w:rsidRDefault="00E00C87" w:rsidP="00BF41CC">
      <w:pPr>
        <w:autoSpaceDE w:val="0"/>
        <w:autoSpaceDN w:val="0"/>
        <w:adjustRightInd w:val="0"/>
        <w:spacing w:after="0" w:line="240" w:lineRule="auto"/>
        <w:jc w:val="both"/>
        <w:rPr>
          <w:rFonts w:cstheme="minorHAnsi"/>
          <w:b/>
          <w:bCs/>
          <w:sz w:val="28"/>
          <w:szCs w:val="28"/>
        </w:rPr>
      </w:pPr>
    </w:p>
    <w:p w:rsidR="00E00C87" w:rsidRPr="001F157C" w:rsidRDefault="00E00C87" w:rsidP="00644115">
      <w:pPr>
        <w:autoSpaceDE w:val="0"/>
        <w:autoSpaceDN w:val="0"/>
        <w:adjustRightInd w:val="0"/>
        <w:spacing w:after="0" w:line="240" w:lineRule="auto"/>
        <w:jc w:val="center"/>
        <w:rPr>
          <w:rFonts w:cstheme="minorHAnsi"/>
          <w:b/>
          <w:bCs/>
          <w:sz w:val="28"/>
          <w:szCs w:val="28"/>
        </w:rPr>
      </w:pPr>
      <w:r w:rsidRPr="001F157C">
        <w:rPr>
          <w:rFonts w:cstheme="minorHAnsi"/>
          <w:b/>
          <w:bCs/>
          <w:sz w:val="28"/>
          <w:szCs w:val="28"/>
        </w:rPr>
        <w:t xml:space="preserve">Obiettivi </w:t>
      </w:r>
      <w:r w:rsidR="003227A8">
        <w:rPr>
          <w:rFonts w:cstheme="minorHAnsi"/>
          <w:b/>
          <w:bCs/>
          <w:sz w:val="28"/>
          <w:szCs w:val="28"/>
        </w:rPr>
        <w:t>prioritari</w:t>
      </w:r>
    </w:p>
    <w:p w:rsidR="00A421C2" w:rsidRPr="001F157C" w:rsidRDefault="00A421C2" w:rsidP="00BF41CC">
      <w:pPr>
        <w:autoSpaceDE w:val="0"/>
        <w:autoSpaceDN w:val="0"/>
        <w:adjustRightInd w:val="0"/>
        <w:spacing w:after="0" w:line="240" w:lineRule="auto"/>
        <w:jc w:val="both"/>
        <w:rPr>
          <w:rFonts w:cstheme="minorHAnsi"/>
          <w:sz w:val="28"/>
          <w:szCs w:val="28"/>
        </w:rPr>
      </w:pP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bCs/>
          <w:sz w:val="28"/>
          <w:szCs w:val="28"/>
        </w:rPr>
        <w:sym w:font="Wingdings" w:char="F05E"/>
      </w:r>
      <w:r w:rsidRPr="001F157C">
        <w:rPr>
          <w:rFonts w:cstheme="minorHAnsi"/>
          <w:bCs/>
          <w:sz w:val="28"/>
          <w:szCs w:val="28"/>
        </w:rPr>
        <w:t xml:space="preserve"> </w:t>
      </w:r>
      <w:r w:rsidRPr="001F157C">
        <w:rPr>
          <w:rFonts w:cstheme="minorHAnsi"/>
          <w:b/>
          <w:bCs/>
          <w:sz w:val="28"/>
          <w:szCs w:val="28"/>
        </w:rPr>
        <w:t>Migliorare i livelli di rendimento</w:t>
      </w:r>
      <w:r w:rsidRPr="001F157C">
        <w:rPr>
          <w:rFonts w:cstheme="minorHAnsi"/>
          <w:bCs/>
          <w:sz w:val="28"/>
          <w:szCs w:val="28"/>
        </w:rPr>
        <w:t xml:space="preserve"> </w:t>
      </w:r>
      <w:r w:rsidRPr="001F157C">
        <w:rPr>
          <w:rFonts w:cstheme="minorHAnsi"/>
          <w:sz w:val="28"/>
          <w:szCs w:val="28"/>
        </w:rPr>
        <w:t>in ambito linguistico e logico-matematico e rientrare nei livelli nazionali rispetto alle prove standardizzate nazionali attraverso:</w:t>
      </w: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sz w:val="28"/>
          <w:szCs w:val="28"/>
        </w:rPr>
        <w:t>▪ Potenziamento competenze linguistiche di Italiano;</w:t>
      </w: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sz w:val="28"/>
          <w:szCs w:val="28"/>
        </w:rPr>
        <w:t>▪ Potenziamento competenze scientifiche, logico-matematiche e digitali;</w:t>
      </w: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sz w:val="28"/>
          <w:szCs w:val="28"/>
        </w:rPr>
        <w:t xml:space="preserve">▪ </w:t>
      </w:r>
      <w:r w:rsidRPr="001F157C">
        <w:rPr>
          <w:rFonts w:cstheme="minorHAnsi"/>
          <w:bCs/>
          <w:sz w:val="28"/>
          <w:szCs w:val="28"/>
        </w:rPr>
        <w:t>Potenziamento competenze nella lingua straniera</w:t>
      </w:r>
      <w:r w:rsidRPr="001F157C">
        <w:rPr>
          <w:rFonts w:cstheme="minorHAnsi"/>
          <w:sz w:val="28"/>
          <w:szCs w:val="28"/>
        </w:rPr>
        <w:t>, anche tramite CLIL;</w:t>
      </w:r>
    </w:p>
    <w:p w:rsidR="003227A8" w:rsidRDefault="00A421C2" w:rsidP="00BF41CC">
      <w:pPr>
        <w:autoSpaceDE w:val="0"/>
        <w:autoSpaceDN w:val="0"/>
        <w:adjustRightInd w:val="0"/>
        <w:spacing w:after="0" w:line="240" w:lineRule="auto"/>
        <w:jc w:val="both"/>
        <w:rPr>
          <w:rFonts w:cstheme="minorHAnsi"/>
          <w:sz w:val="28"/>
          <w:szCs w:val="28"/>
        </w:rPr>
      </w:pPr>
      <w:r w:rsidRPr="001F157C">
        <w:rPr>
          <w:rFonts w:cstheme="minorHAnsi"/>
          <w:sz w:val="28"/>
          <w:szCs w:val="28"/>
        </w:rPr>
        <w:t xml:space="preserve">▪ </w:t>
      </w:r>
      <w:r w:rsidRPr="001F157C">
        <w:rPr>
          <w:rFonts w:cstheme="minorHAnsi"/>
          <w:bCs/>
          <w:sz w:val="28"/>
          <w:szCs w:val="28"/>
        </w:rPr>
        <w:t xml:space="preserve">Sviluppo dei dipartimenti disciplinari </w:t>
      </w:r>
      <w:r w:rsidR="00272725" w:rsidRPr="001F157C">
        <w:rPr>
          <w:rFonts w:cstheme="minorHAnsi"/>
          <w:bCs/>
          <w:sz w:val="28"/>
          <w:szCs w:val="28"/>
        </w:rPr>
        <w:t xml:space="preserve">e </w:t>
      </w:r>
      <w:r w:rsidRPr="001F157C">
        <w:rPr>
          <w:rFonts w:cstheme="minorHAnsi"/>
          <w:bCs/>
          <w:sz w:val="28"/>
          <w:szCs w:val="28"/>
        </w:rPr>
        <w:t xml:space="preserve">progettazione per classi parallele, </w:t>
      </w:r>
      <w:r w:rsidRPr="001F157C">
        <w:rPr>
          <w:rFonts w:cstheme="minorHAnsi"/>
          <w:sz w:val="28"/>
          <w:szCs w:val="28"/>
        </w:rPr>
        <w:t xml:space="preserve">anche nella dimensione verticale, come luoghi privilegiati di ricerca e di sperimentazione didattica e quale garanzia dell’omogeneità, della trasparenza e della equità del processo valutativo. </w:t>
      </w:r>
    </w:p>
    <w:p w:rsidR="003227A8" w:rsidRDefault="003227A8" w:rsidP="00BF41CC">
      <w:pPr>
        <w:autoSpaceDE w:val="0"/>
        <w:autoSpaceDN w:val="0"/>
        <w:adjustRightInd w:val="0"/>
        <w:spacing w:after="0" w:line="240" w:lineRule="auto"/>
        <w:jc w:val="both"/>
        <w:rPr>
          <w:rFonts w:cstheme="minorHAnsi"/>
          <w:sz w:val="28"/>
          <w:szCs w:val="28"/>
        </w:rPr>
      </w:pP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sz w:val="28"/>
          <w:szCs w:val="28"/>
        </w:rPr>
        <w:sym w:font="Wingdings" w:char="F05E"/>
      </w:r>
      <w:r w:rsidRPr="001F157C">
        <w:rPr>
          <w:rFonts w:cstheme="minorHAnsi"/>
          <w:sz w:val="28"/>
          <w:szCs w:val="28"/>
        </w:rPr>
        <w:t xml:space="preserve"> </w:t>
      </w:r>
      <w:r w:rsidRPr="001F157C">
        <w:rPr>
          <w:rFonts w:cstheme="minorHAnsi"/>
          <w:b/>
          <w:bCs/>
          <w:sz w:val="28"/>
          <w:szCs w:val="28"/>
        </w:rPr>
        <w:t>Promozione della cultura della condivisione</w:t>
      </w:r>
      <w:r w:rsidRPr="001F157C">
        <w:rPr>
          <w:rFonts w:cstheme="minorHAnsi"/>
          <w:bCs/>
          <w:sz w:val="28"/>
          <w:szCs w:val="28"/>
        </w:rPr>
        <w:t xml:space="preserve"> </w:t>
      </w:r>
      <w:r w:rsidRPr="001F157C">
        <w:rPr>
          <w:rFonts w:cstheme="minorHAnsi"/>
          <w:sz w:val="28"/>
          <w:szCs w:val="28"/>
        </w:rPr>
        <w:t xml:space="preserve">attraverso l'azione efficace delle commissioni, dei gruppi di lavoro e dei </w:t>
      </w:r>
      <w:r w:rsidR="00E81268">
        <w:rPr>
          <w:rFonts w:cstheme="minorHAnsi"/>
          <w:sz w:val="28"/>
          <w:szCs w:val="28"/>
        </w:rPr>
        <w:t>d</w:t>
      </w:r>
      <w:r w:rsidRPr="001F157C">
        <w:rPr>
          <w:rFonts w:cstheme="minorHAnsi"/>
          <w:sz w:val="28"/>
          <w:szCs w:val="28"/>
        </w:rPr>
        <w:t>ipartimenti disciplinari per la pianificazione curricolare, introducendo standard di valutazione, prove comuni d’istituto, il curricolo per lo sviluppo delle competenze trasversali (tra cui competenze di cittadinanza, competenze digitali...), l’adozione del certificato delle competenze come previsto dal modello ministeriale, la promozione dell’innovazione didattico- educativa e della didattica per competenze</w:t>
      </w:r>
      <w:r w:rsidR="00272725" w:rsidRPr="001F157C">
        <w:rPr>
          <w:rFonts w:cstheme="minorHAnsi"/>
          <w:sz w:val="28"/>
          <w:szCs w:val="28"/>
        </w:rPr>
        <w:t>,</w:t>
      </w:r>
      <w:r w:rsidRPr="001F157C">
        <w:rPr>
          <w:rFonts w:cstheme="minorHAnsi"/>
          <w:sz w:val="28"/>
          <w:szCs w:val="28"/>
        </w:rPr>
        <w:t xml:space="preserve"> così come indicata nelle Indicazioni nazionali per il curricolo.</w:t>
      </w:r>
    </w:p>
    <w:p w:rsidR="00A421C2" w:rsidRPr="001F157C" w:rsidRDefault="00A421C2" w:rsidP="00BF41CC">
      <w:pPr>
        <w:autoSpaceDE w:val="0"/>
        <w:autoSpaceDN w:val="0"/>
        <w:adjustRightInd w:val="0"/>
        <w:spacing w:after="0" w:line="240" w:lineRule="auto"/>
        <w:jc w:val="both"/>
        <w:rPr>
          <w:rFonts w:cstheme="minorHAnsi"/>
          <w:sz w:val="28"/>
          <w:szCs w:val="28"/>
        </w:rPr>
      </w:pPr>
    </w:p>
    <w:p w:rsidR="00A421C2" w:rsidRDefault="00A421C2" w:rsidP="00BF41CC">
      <w:pPr>
        <w:autoSpaceDE w:val="0"/>
        <w:autoSpaceDN w:val="0"/>
        <w:adjustRightInd w:val="0"/>
        <w:spacing w:after="0" w:line="240" w:lineRule="auto"/>
        <w:jc w:val="both"/>
        <w:rPr>
          <w:rFonts w:cstheme="minorHAnsi"/>
          <w:sz w:val="28"/>
          <w:szCs w:val="28"/>
        </w:rPr>
      </w:pPr>
      <w:r w:rsidRPr="001F157C">
        <w:rPr>
          <w:rFonts w:cstheme="minorHAnsi"/>
          <w:sz w:val="28"/>
          <w:szCs w:val="28"/>
        </w:rPr>
        <w:sym w:font="Wingdings" w:char="F05E"/>
      </w:r>
      <w:r w:rsidRPr="001F157C">
        <w:rPr>
          <w:rFonts w:cstheme="minorHAnsi"/>
          <w:sz w:val="28"/>
          <w:szCs w:val="28"/>
        </w:rPr>
        <w:t xml:space="preserve"> </w:t>
      </w:r>
      <w:r w:rsidRPr="001F157C">
        <w:rPr>
          <w:rFonts w:cstheme="minorHAnsi"/>
          <w:b/>
          <w:bCs/>
          <w:sz w:val="28"/>
          <w:szCs w:val="28"/>
        </w:rPr>
        <w:t>Sviluppo di competenze chiave e di cittadinanza</w:t>
      </w:r>
      <w:r w:rsidRPr="001F157C">
        <w:rPr>
          <w:rFonts w:cstheme="minorHAnsi"/>
          <w:bCs/>
          <w:sz w:val="28"/>
          <w:szCs w:val="28"/>
        </w:rPr>
        <w:t xml:space="preserve"> attiva e democratica</w:t>
      </w:r>
      <w:r w:rsidRPr="001F157C">
        <w:rPr>
          <w:rFonts w:cstheme="minorHAnsi"/>
          <w:sz w:val="28"/>
          <w:szCs w:val="28"/>
        </w:rPr>
        <w:t>, interculturalità, solidarietà e prevenzione delle discriminazioni di genere e di ogni forma di violenza su “diversi”</w:t>
      </w:r>
      <w:r w:rsidR="00E81268">
        <w:rPr>
          <w:rFonts w:cstheme="minorHAnsi"/>
          <w:sz w:val="28"/>
          <w:szCs w:val="28"/>
        </w:rPr>
        <w:t>,</w:t>
      </w:r>
      <w:r w:rsidRPr="001F157C">
        <w:rPr>
          <w:rFonts w:cstheme="minorHAnsi"/>
          <w:sz w:val="28"/>
          <w:szCs w:val="28"/>
        </w:rPr>
        <w:t xml:space="preserve"> </w:t>
      </w:r>
      <w:r w:rsidR="00272725" w:rsidRPr="001F157C">
        <w:rPr>
          <w:rFonts w:cstheme="minorHAnsi"/>
          <w:sz w:val="28"/>
          <w:szCs w:val="28"/>
        </w:rPr>
        <w:t>a</w:t>
      </w:r>
      <w:r w:rsidRPr="001F157C">
        <w:rPr>
          <w:rFonts w:cstheme="minorHAnsi"/>
          <w:sz w:val="28"/>
          <w:szCs w:val="28"/>
        </w:rPr>
        <w:t>ttraverso una maggiore condivisione e rispetto delle regole, per migliorare i voti di comportamento e il rendimento/profitto generale degli alunni.</w:t>
      </w:r>
    </w:p>
    <w:p w:rsidR="003227A8" w:rsidRPr="001F157C" w:rsidRDefault="003227A8" w:rsidP="00BF41CC">
      <w:pPr>
        <w:autoSpaceDE w:val="0"/>
        <w:autoSpaceDN w:val="0"/>
        <w:adjustRightInd w:val="0"/>
        <w:spacing w:after="0" w:line="240" w:lineRule="auto"/>
        <w:jc w:val="both"/>
        <w:rPr>
          <w:rFonts w:cstheme="minorHAnsi"/>
          <w:sz w:val="28"/>
          <w:szCs w:val="28"/>
        </w:rPr>
      </w:pPr>
    </w:p>
    <w:p w:rsidR="00A421C2" w:rsidRPr="001F157C" w:rsidRDefault="00A421C2" w:rsidP="00BF41CC">
      <w:pPr>
        <w:autoSpaceDE w:val="0"/>
        <w:autoSpaceDN w:val="0"/>
        <w:adjustRightInd w:val="0"/>
        <w:spacing w:after="0" w:line="240" w:lineRule="auto"/>
        <w:jc w:val="both"/>
        <w:rPr>
          <w:rFonts w:cstheme="minorHAnsi"/>
          <w:bCs/>
          <w:sz w:val="28"/>
          <w:szCs w:val="28"/>
        </w:rPr>
      </w:pPr>
      <w:r w:rsidRPr="001F157C">
        <w:rPr>
          <w:rFonts w:cstheme="minorHAnsi"/>
          <w:sz w:val="28"/>
          <w:szCs w:val="28"/>
        </w:rPr>
        <w:sym w:font="Wingdings" w:char="F05E"/>
      </w:r>
      <w:r w:rsidRPr="001F157C">
        <w:rPr>
          <w:rFonts w:cstheme="minorHAnsi"/>
          <w:sz w:val="28"/>
          <w:szCs w:val="28"/>
        </w:rPr>
        <w:t xml:space="preserve"> </w:t>
      </w:r>
      <w:r w:rsidRPr="001F157C">
        <w:rPr>
          <w:rFonts w:cstheme="minorHAnsi"/>
          <w:b/>
          <w:bCs/>
          <w:sz w:val="28"/>
          <w:szCs w:val="28"/>
        </w:rPr>
        <w:t>Inclusione e differenziazione:</w:t>
      </w: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bCs/>
          <w:sz w:val="28"/>
          <w:szCs w:val="28"/>
        </w:rPr>
        <w:t xml:space="preserve">▪ </w:t>
      </w:r>
      <w:r w:rsidR="00272725" w:rsidRPr="001F157C">
        <w:rPr>
          <w:rFonts w:cstheme="minorHAnsi"/>
          <w:sz w:val="28"/>
          <w:szCs w:val="28"/>
        </w:rPr>
        <w:t>P</w:t>
      </w:r>
      <w:r w:rsidRPr="001F157C">
        <w:rPr>
          <w:rFonts w:cstheme="minorHAnsi"/>
          <w:sz w:val="28"/>
          <w:szCs w:val="28"/>
        </w:rPr>
        <w:t>otenziamento delle politiche d’inclusione scolastica e del diritto al successo formativo, con particolare cura per gli alunni con BES.</w:t>
      </w: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sz w:val="28"/>
          <w:szCs w:val="28"/>
        </w:rPr>
        <w:t xml:space="preserve">▪ Valorizzazione </w:t>
      </w:r>
      <w:r w:rsidR="00E81268">
        <w:rPr>
          <w:rFonts w:cstheme="minorHAnsi"/>
          <w:sz w:val="28"/>
          <w:szCs w:val="28"/>
        </w:rPr>
        <w:t xml:space="preserve">dei </w:t>
      </w:r>
      <w:r w:rsidRPr="001F157C">
        <w:rPr>
          <w:rFonts w:cstheme="minorHAnsi"/>
          <w:sz w:val="28"/>
          <w:szCs w:val="28"/>
        </w:rPr>
        <w:t>percorsi formativi individualizzati e personalizzati per il recupero delle</w:t>
      </w:r>
      <w:r w:rsidR="00443CDF" w:rsidRPr="001F157C">
        <w:rPr>
          <w:rFonts w:cstheme="minorHAnsi"/>
          <w:sz w:val="28"/>
          <w:szCs w:val="28"/>
        </w:rPr>
        <w:t xml:space="preserve"> </w:t>
      </w:r>
      <w:r w:rsidRPr="001F157C">
        <w:rPr>
          <w:rFonts w:cstheme="minorHAnsi"/>
          <w:sz w:val="28"/>
          <w:szCs w:val="28"/>
        </w:rPr>
        <w:t>difficoltà, per il potenziamento delle eccellenze, per la valorizzazione del merito</w:t>
      </w:r>
      <w:r w:rsidR="00443CDF" w:rsidRPr="001F157C">
        <w:rPr>
          <w:rFonts w:cstheme="minorHAnsi"/>
          <w:sz w:val="28"/>
          <w:szCs w:val="28"/>
        </w:rPr>
        <w:t>.</w:t>
      </w:r>
    </w:p>
    <w:p w:rsidR="00443CDF" w:rsidRPr="001F157C" w:rsidRDefault="00443CDF" w:rsidP="00BF41CC">
      <w:pPr>
        <w:autoSpaceDE w:val="0"/>
        <w:autoSpaceDN w:val="0"/>
        <w:adjustRightInd w:val="0"/>
        <w:spacing w:after="0" w:line="240" w:lineRule="auto"/>
        <w:jc w:val="both"/>
        <w:rPr>
          <w:rFonts w:cstheme="minorHAnsi"/>
          <w:b/>
          <w:sz w:val="28"/>
          <w:szCs w:val="28"/>
        </w:rPr>
      </w:pP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b/>
          <w:sz w:val="28"/>
          <w:szCs w:val="28"/>
        </w:rPr>
        <w:sym w:font="Wingdings" w:char="F05E"/>
      </w:r>
      <w:r w:rsidRPr="001F157C">
        <w:rPr>
          <w:rFonts w:cstheme="minorHAnsi"/>
          <w:b/>
          <w:sz w:val="28"/>
          <w:szCs w:val="28"/>
        </w:rPr>
        <w:t xml:space="preserve"> </w:t>
      </w:r>
      <w:r w:rsidRPr="001F157C">
        <w:rPr>
          <w:rFonts w:cstheme="minorHAnsi"/>
          <w:b/>
          <w:bCs/>
          <w:sz w:val="28"/>
          <w:szCs w:val="28"/>
        </w:rPr>
        <w:t>Continuità e orientamento</w:t>
      </w:r>
      <w:r w:rsidRPr="001F157C">
        <w:rPr>
          <w:rFonts w:cstheme="minorHAnsi"/>
          <w:b/>
          <w:sz w:val="28"/>
          <w:szCs w:val="28"/>
        </w:rPr>
        <w:t>:</w:t>
      </w:r>
      <w:r w:rsidRPr="001F157C">
        <w:rPr>
          <w:rFonts w:cstheme="minorHAnsi"/>
          <w:sz w:val="28"/>
          <w:szCs w:val="28"/>
        </w:rPr>
        <w:t xml:space="preserve"> potenziamento delle attività di orientamento in uscita e di</w:t>
      </w:r>
      <w:r w:rsidR="00443CDF" w:rsidRPr="001F157C">
        <w:rPr>
          <w:rFonts w:cstheme="minorHAnsi"/>
          <w:sz w:val="28"/>
          <w:szCs w:val="28"/>
        </w:rPr>
        <w:t xml:space="preserve"> </w:t>
      </w:r>
      <w:r w:rsidRPr="001F157C">
        <w:rPr>
          <w:rFonts w:cstheme="minorHAnsi"/>
          <w:sz w:val="28"/>
          <w:szCs w:val="28"/>
        </w:rPr>
        <w:t>continuità tra ordini di scuola (incontri tra le classi ponte, curricolo e progetti condivisi, ecc.).</w:t>
      </w:r>
    </w:p>
    <w:p w:rsidR="00A421C2" w:rsidRPr="001F157C" w:rsidRDefault="00A421C2" w:rsidP="00BF41CC">
      <w:pPr>
        <w:autoSpaceDE w:val="0"/>
        <w:autoSpaceDN w:val="0"/>
        <w:adjustRightInd w:val="0"/>
        <w:spacing w:after="0" w:line="240" w:lineRule="auto"/>
        <w:jc w:val="both"/>
        <w:rPr>
          <w:rFonts w:cstheme="minorHAnsi"/>
          <w:sz w:val="28"/>
          <w:szCs w:val="28"/>
        </w:rPr>
      </w:pPr>
    </w:p>
    <w:p w:rsidR="00A421C2" w:rsidRPr="001F157C" w:rsidRDefault="00A421C2" w:rsidP="00BF41CC">
      <w:pPr>
        <w:autoSpaceDE w:val="0"/>
        <w:autoSpaceDN w:val="0"/>
        <w:adjustRightInd w:val="0"/>
        <w:spacing w:after="0" w:line="240" w:lineRule="auto"/>
        <w:jc w:val="both"/>
        <w:rPr>
          <w:rFonts w:cstheme="minorHAnsi"/>
          <w:b/>
          <w:bCs/>
          <w:sz w:val="28"/>
          <w:szCs w:val="28"/>
        </w:rPr>
      </w:pPr>
      <w:r w:rsidRPr="001F157C">
        <w:rPr>
          <w:rFonts w:cstheme="minorHAnsi"/>
          <w:b/>
          <w:bCs/>
          <w:sz w:val="28"/>
          <w:szCs w:val="28"/>
        </w:rPr>
        <w:sym w:font="Wingdings" w:char="F05E"/>
      </w:r>
      <w:r w:rsidRPr="001F157C">
        <w:rPr>
          <w:rFonts w:cstheme="minorHAnsi"/>
          <w:b/>
          <w:bCs/>
          <w:sz w:val="28"/>
          <w:szCs w:val="28"/>
        </w:rPr>
        <w:t xml:space="preserve"> Formazione</w:t>
      </w: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sz w:val="28"/>
          <w:szCs w:val="28"/>
        </w:rPr>
        <w:t>Prevedere iniziative per:</w:t>
      </w: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sz w:val="28"/>
          <w:szCs w:val="28"/>
        </w:rPr>
        <w:t>▪ Arricchire le competenze didattiche e metodologiche dei docenti per intervenire sugli esiti di tutti gli alunni e, in particolar modo, sugli alunni stranieri, con BES, DSA;</w:t>
      </w: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sz w:val="28"/>
          <w:szCs w:val="28"/>
        </w:rPr>
        <w:t>▪ Approfondire tematiche connesse ad aspetti significativi delle Indicazioni</w:t>
      </w:r>
      <w:r w:rsidR="00443CDF" w:rsidRPr="001F157C">
        <w:rPr>
          <w:rFonts w:cstheme="minorHAnsi"/>
          <w:sz w:val="28"/>
          <w:szCs w:val="28"/>
        </w:rPr>
        <w:t xml:space="preserve"> </w:t>
      </w:r>
      <w:r w:rsidRPr="001F157C">
        <w:rPr>
          <w:rFonts w:cstheme="minorHAnsi"/>
          <w:sz w:val="28"/>
          <w:szCs w:val="28"/>
        </w:rPr>
        <w:t>Nazionali;</w:t>
      </w: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sz w:val="28"/>
          <w:szCs w:val="28"/>
        </w:rPr>
        <w:t xml:space="preserve">▪ Promuovere </w:t>
      </w:r>
      <w:r w:rsidR="003227A8">
        <w:rPr>
          <w:rFonts w:cstheme="minorHAnsi"/>
          <w:sz w:val="28"/>
          <w:szCs w:val="28"/>
        </w:rPr>
        <w:t>c</w:t>
      </w:r>
      <w:r w:rsidRPr="001F157C">
        <w:rPr>
          <w:rFonts w:cstheme="minorHAnsi"/>
          <w:sz w:val="28"/>
          <w:szCs w:val="28"/>
        </w:rPr>
        <w:t xml:space="preserve">orsi di formazione sull’Orientamento e </w:t>
      </w:r>
      <w:r w:rsidR="00E81268">
        <w:rPr>
          <w:rFonts w:cstheme="minorHAnsi"/>
          <w:sz w:val="28"/>
          <w:szCs w:val="28"/>
        </w:rPr>
        <w:t>sul</w:t>
      </w:r>
      <w:r w:rsidRPr="001F157C">
        <w:rPr>
          <w:rFonts w:cstheme="minorHAnsi"/>
          <w:sz w:val="28"/>
          <w:szCs w:val="28"/>
        </w:rPr>
        <w:t>la Dispersione scolastica e</w:t>
      </w:r>
      <w:r w:rsidR="00443CDF" w:rsidRPr="001F157C">
        <w:rPr>
          <w:rFonts w:cstheme="minorHAnsi"/>
          <w:sz w:val="28"/>
          <w:szCs w:val="28"/>
        </w:rPr>
        <w:t xml:space="preserve"> </w:t>
      </w:r>
      <w:r w:rsidRPr="001F157C">
        <w:rPr>
          <w:rFonts w:cstheme="minorHAnsi"/>
          <w:sz w:val="28"/>
          <w:szCs w:val="28"/>
        </w:rPr>
        <w:t>sociale;</w:t>
      </w: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sz w:val="28"/>
          <w:szCs w:val="28"/>
        </w:rPr>
        <w:t>▪ Approfondire tematiche connesse ad aspetti significativi della certificazione delle</w:t>
      </w:r>
      <w:r w:rsidR="00443CDF" w:rsidRPr="001F157C">
        <w:rPr>
          <w:rFonts w:cstheme="minorHAnsi"/>
          <w:sz w:val="28"/>
          <w:szCs w:val="28"/>
        </w:rPr>
        <w:t xml:space="preserve"> </w:t>
      </w:r>
      <w:r w:rsidRPr="001F157C">
        <w:rPr>
          <w:rFonts w:cstheme="minorHAnsi"/>
          <w:sz w:val="28"/>
          <w:szCs w:val="28"/>
        </w:rPr>
        <w:t>competenze</w:t>
      </w:r>
      <w:r w:rsidR="00443CDF" w:rsidRPr="001F157C">
        <w:rPr>
          <w:rFonts w:cstheme="minorHAnsi"/>
          <w:sz w:val="28"/>
          <w:szCs w:val="28"/>
        </w:rPr>
        <w:t>.</w:t>
      </w:r>
    </w:p>
    <w:p w:rsidR="00A421C2" w:rsidRPr="001F157C" w:rsidRDefault="00A421C2" w:rsidP="00BF41CC">
      <w:pPr>
        <w:autoSpaceDE w:val="0"/>
        <w:autoSpaceDN w:val="0"/>
        <w:adjustRightInd w:val="0"/>
        <w:spacing w:after="0" w:line="240" w:lineRule="auto"/>
        <w:jc w:val="both"/>
        <w:rPr>
          <w:rFonts w:cstheme="minorHAnsi"/>
          <w:sz w:val="28"/>
          <w:szCs w:val="28"/>
        </w:rPr>
      </w:pP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b/>
          <w:bCs/>
          <w:sz w:val="28"/>
          <w:szCs w:val="28"/>
        </w:rPr>
        <w:sym w:font="Wingdings" w:char="F05E"/>
      </w:r>
      <w:r w:rsidRPr="001F157C">
        <w:rPr>
          <w:rFonts w:cstheme="minorHAnsi"/>
          <w:b/>
          <w:bCs/>
          <w:sz w:val="28"/>
          <w:szCs w:val="28"/>
        </w:rPr>
        <w:t xml:space="preserve"> Valutazione</w:t>
      </w:r>
      <w:r w:rsidRPr="001F157C">
        <w:rPr>
          <w:rFonts w:cstheme="minorHAnsi"/>
          <w:b/>
          <w:sz w:val="28"/>
          <w:szCs w:val="28"/>
        </w:rPr>
        <w:t>:</w:t>
      </w:r>
      <w:r w:rsidRPr="001F157C">
        <w:rPr>
          <w:rFonts w:cstheme="minorHAnsi"/>
          <w:sz w:val="28"/>
          <w:szCs w:val="28"/>
        </w:rPr>
        <w:t xml:space="preserve"> definizione e utilizzazione di un sistema di valutazione con criteri omogenei</w:t>
      </w:r>
      <w:r w:rsidR="00E81268">
        <w:rPr>
          <w:rFonts w:cstheme="minorHAnsi"/>
          <w:sz w:val="28"/>
          <w:szCs w:val="28"/>
        </w:rPr>
        <w:t xml:space="preserve">, </w:t>
      </w:r>
      <w:r w:rsidRPr="001F157C">
        <w:rPr>
          <w:rFonts w:cstheme="minorHAnsi"/>
          <w:sz w:val="28"/>
          <w:szCs w:val="28"/>
        </w:rPr>
        <w:t>condivisi e indicatori oggettivi ed efficaci per rendere osservabili e valutabili i processi e tutte le azioni previste nel P</w:t>
      </w:r>
      <w:r w:rsidR="00E81268">
        <w:rPr>
          <w:rFonts w:cstheme="minorHAnsi"/>
          <w:sz w:val="28"/>
          <w:szCs w:val="28"/>
        </w:rPr>
        <w:t>T</w:t>
      </w:r>
      <w:r w:rsidRPr="001F157C">
        <w:rPr>
          <w:rFonts w:cstheme="minorHAnsi"/>
          <w:sz w:val="28"/>
          <w:szCs w:val="28"/>
        </w:rPr>
        <w:t>OF.</w:t>
      </w:r>
    </w:p>
    <w:p w:rsidR="00A421C2" w:rsidRPr="001F157C" w:rsidRDefault="00A421C2" w:rsidP="00BF41CC">
      <w:pPr>
        <w:autoSpaceDE w:val="0"/>
        <w:autoSpaceDN w:val="0"/>
        <w:adjustRightInd w:val="0"/>
        <w:spacing w:after="0" w:line="240" w:lineRule="auto"/>
        <w:jc w:val="both"/>
        <w:rPr>
          <w:rFonts w:cstheme="minorHAnsi"/>
          <w:sz w:val="28"/>
          <w:szCs w:val="28"/>
        </w:rPr>
      </w:pP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b/>
          <w:bCs/>
          <w:sz w:val="28"/>
          <w:szCs w:val="28"/>
        </w:rPr>
        <w:sym w:font="Wingdings" w:char="F05E"/>
      </w:r>
      <w:r w:rsidRPr="001F157C">
        <w:rPr>
          <w:rFonts w:cstheme="minorHAnsi"/>
          <w:b/>
          <w:bCs/>
          <w:sz w:val="28"/>
          <w:szCs w:val="28"/>
        </w:rPr>
        <w:t xml:space="preserve"> Integrazione con il territorio e rapporti con le famiglie</w:t>
      </w:r>
      <w:r w:rsidRPr="001F157C">
        <w:rPr>
          <w:rFonts w:cstheme="minorHAnsi"/>
          <w:b/>
          <w:sz w:val="28"/>
          <w:szCs w:val="28"/>
        </w:rPr>
        <w:t>:</w:t>
      </w:r>
      <w:r w:rsidRPr="001F157C">
        <w:rPr>
          <w:rFonts w:cstheme="minorHAnsi"/>
          <w:sz w:val="28"/>
          <w:szCs w:val="28"/>
        </w:rPr>
        <w:t xml:space="preserve"> </w:t>
      </w:r>
      <w:r w:rsidR="001E0636">
        <w:rPr>
          <w:rFonts w:cstheme="minorHAnsi"/>
          <w:sz w:val="28"/>
          <w:szCs w:val="28"/>
        </w:rPr>
        <w:t xml:space="preserve">promuovere </w:t>
      </w:r>
      <w:r w:rsidRPr="001F157C">
        <w:rPr>
          <w:rFonts w:cstheme="minorHAnsi"/>
          <w:sz w:val="28"/>
          <w:szCs w:val="28"/>
        </w:rPr>
        <w:t>maggiore coinvolgimento delle famiglie nel processo educativo/formativo</w:t>
      </w:r>
      <w:r w:rsidR="001E0636">
        <w:rPr>
          <w:rFonts w:cstheme="minorHAnsi"/>
          <w:sz w:val="28"/>
          <w:szCs w:val="28"/>
        </w:rPr>
        <w:t>; p</w:t>
      </w:r>
      <w:r w:rsidRPr="001F157C">
        <w:rPr>
          <w:rFonts w:cstheme="minorHAnsi"/>
          <w:sz w:val="28"/>
          <w:szCs w:val="28"/>
        </w:rPr>
        <w:t>revedere percorsi e azioni</w:t>
      </w:r>
      <w:r w:rsidR="00272725" w:rsidRPr="001F157C">
        <w:rPr>
          <w:rFonts w:cstheme="minorHAnsi"/>
          <w:sz w:val="28"/>
          <w:szCs w:val="28"/>
        </w:rPr>
        <w:t xml:space="preserve"> </w:t>
      </w:r>
      <w:r w:rsidRPr="001F157C">
        <w:rPr>
          <w:rFonts w:cstheme="minorHAnsi"/>
          <w:sz w:val="28"/>
          <w:szCs w:val="28"/>
        </w:rPr>
        <w:t>per migliorare la comunicazione interna ed esterna e valorizzare la scuola come comunità attiva, aperta a</w:t>
      </w:r>
      <w:r w:rsidR="00E81268">
        <w:rPr>
          <w:rFonts w:cstheme="minorHAnsi"/>
          <w:sz w:val="28"/>
          <w:szCs w:val="28"/>
        </w:rPr>
        <w:t xml:space="preserve"> tutto i</w:t>
      </w:r>
      <w:r w:rsidRPr="001F157C">
        <w:rPr>
          <w:rFonts w:cstheme="minorHAnsi"/>
          <w:sz w:val="28"/>
          <w:szCs w:val="28"/>
        </w:rPr>
        <w:t>l territorio</w:t>
      </w:r>
      <w:r w:rsidR="001E0636">
        <w:rPr>
          <w:rFonts w:cstheme="minorHAnsi"/>
          <w:sz w:val="28"/>
          <w:szCs w:val="28"/>
        </w:rPr>
        <w:t>.</w:t>
      </w:r>
    </w:p>
    <w:p w:rsidR="00A421C2" w:rsidRPr="001F157C" w:rsidRDefault="00A421C2" w:rsidP="00BF41CC">
      <w:pPr>
        <w:autoSpaceDE w:val="0"/>
        <w:autoSpaceDN w:val="0"/>
        <w:adjustRightInd w:val="0"/>
        <w:spacing w:after="0" w:line="240" w:lineRule="auto"/>
        <w:jc w:val="both"/>
        <w:rPr>
          <w:rFonts w:cstheme="minorHAnsi"/>
          <w:sz w:val="28"/>
          <w:szCs w:val="28"/>
        </w:rPr>
      </w:pPr>
    </w:p>
    <w:p w:rsidR="00A421C2" w:rsidRPr="001F157C" w:rsidRDefault="00A421C2" w:rsidP="00BF41CC">
      <w:pPr>
        <w:autoSpaceDE w:val="0"/>
        <w:autoSpaceDN w:val="0"/>
        <w:adjustRightInd w:val="0"/>
        <w:spacing w:after="0" w:line="240" w:lineRule="auto"/>
        <w:jc w:val="both"/>
        <w:rPr>
          <w:rFonts w:cstheme="minorHAnsi"/>
          <w:b/>
          <w:sz w:val="28"/>
          <w:szCs w:val="28"/>
        </w:rPr>
      </w:pPr>
      <w:bookmarkStart w:id="1" w:name="_Hlk81588355"/>
      <w:r w:rsidRPr="001F157C">
        <w:rPr>
          <w:rFonts w:cstheme="minorHAnsi"/>
          <w:b/>
          <w:bCs/>
          <w:sz w:val="28"/>
          <w:szCs w:val="28"/>
        </w:rPr>
        <w:sym w:font="Wingdings" w:char="F05E"/>
      </w:r>
      <w:r w:rsidRPr="001F157C">
        <w:rPr>
          <w:rFonts w:cstheme="minorHAnsi"/>
          <w:b/>
          <w:bCs/>
          <w:sz w:val="28"/>
          <w:szCs w:val="28"/>
        </w:rPr>
        <w:t xml:space="preserve"> Progetti, </w:t>
      </w:r>
      <w:bookmarkEnd w:id="1"/>
      <w:r w:rsidRPr="001F157C">
        <w:rPr>
          <w:rFonts w:cstheme="minorHAnsi"/>
          <w:b/>
          <w:bCs/>
          <w:sz w:val="28"/>
          <w:szCs w:val="28"/>
        </w:rPr>
        <w:t>iniziative e attività relative a</w:t>
      </w:r>
      <w:r w:rsidRPr="001F157C">
        <w:rPr>
          <w:rFonts w:cstheme="minorHAnsi"/>
          <w:b/>
          <w:sz w:val="28"/>
          <w:szCs w:val="28"/>
        </w:rPr>
        <w:t>:</w:t>
      </w: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sz w:val="28"/>
          <w:szCs w:val="28"/>
        </w:rPr>
        <w:t>▪ Potenziamento competenze disciplinari, musicali e artistiche;</w:t>
      </w: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sz w:val="28"/>
          <w:szCs w:val="28"/>
        </w:rPr>
        <w:t>▪ Educazione motoria e stile di vita sano (educazione alimentare);</w:t>
      </w: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sz w:val="28"/>
          <w:szCs w:val="28"/>
        </w:rPr>
        <w:t>▪ Sostenibilità ambientale e territorio;</w:t>
      </w: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sz w:val="28"/>
          <w:szCs w:val="28"/>
        </w:rPr>
        <w:lastRenderedPageBreak/>
        <w:t>▪ Competenze digitali, pensiero computazionale, uso consapevole dei social network e azioni coerenti   con il piano nazionale scuola digitale;</w:t>
      </w: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sz w:val="28"/>
          <w:szCs w:val="28"/>
        </w:rPr>
        <w:t xml:space="preserve">▪ Contrasto alla dispersione scolastica, lotta al bullismo e </w:t>
      </w:r>
      <w:r w:rsidR="00E81268">
        <w:rPr>
          <w:rFonts w:cstheme="minorHAnsi"/>
          <w:sz w:val="28"/>
          <w:szCs w:val="28"/>
        </w:rPr>
        <w:t xml:space="preserve">al </w:t>
      </w:r>
      <w:r w:rsidRPr="001F157C">
        <w:rPr>
          <w:rFonts w:cstheme="minorHAnsi"/>
          <w:sz w:val="28"/>
          <w:szCs w:val="28"/>
        </w:rPr>
        <w:t>cyber bullismo;</w:t>
      </w: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sz w:val="28"/>
          <w:szCs w:val="28"/>
        </w:rPr>
        <w:t>▪ Sviluppo di sistemi di premialità e valorizzazione del merito per gli studenti;</w:t>
      </w: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sz w:val="28"/>
          <w:szCs w:val="28"/>
        </w:rPr>
        <w:t>▪ Azioni di ricerca e sperimentazione di modalità, metodologie e strategie efficaci finalizzate alla realizzazione del successo formativo di tutti gli alunni;</w:t>
      </w: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sz w:val="28"/>
          <w:szCs w:val="28"/>
        </w:rPr>
        <w:t xml:space="preserve">▪ Azioni di </w:t>
      </w:r>
      <w:r w:rsidR="00E81268">
        <w:rPr>
          <w:rFonts w:cstheme="minorHAnsi"/>
          <w:sz w:val="28"/>
          <w:szCs w:val="28"/>
        </w:rPr>
        <w:t>f</w:t>
      </w:r>
      <w:r w:rsidRPr="001F157C">
        <w:rPr>
          <w:rFonts w:cstheme="minorHAnsi"/>
          <w:sz w:val="28"/>
          <w:szCs w:val="28"/>
        </w:rPr>
        <w:t>ormazione/aggiornamento dei docenti, diffusione e condivisione di buone pratiche, ecc.</w:t>
      </w: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sz w:val="28"/>
          <w:szCs w:val="28"/>
        </w:rPr>
        <w:t>▪ Implementa</w:t>
      </w:r>
      <w:r w:rsidR="00272725" w:rsidRPr="001F157C">
        <w:rPr>
          <w:rFonts w:cstheme="minorHAnsi"/>
          <w:sz w:val="28"/>
          <w:szCs w:val="28"/>
        </w:rPr>
        <w:t>zione</w:t>
      </w:r>
      <w:r w:rsidRPr="001F157C">
        <w:rPr>
          <w:rFonts w:cstheme="minorHAnsi"/>
          <w:sz w:val="28"/>
          <w:szCs w:val="28"/>
        </w:rPr>
        <w:t xml:space="preserve"> di forme di documentazione, pubblicizzazione e valorizzazione delle buone pratiche messe in atto da singoli o gruppi di docenti e dei prodotti/risultati degli studenti, anche attraverso la metodologia informatica e gli strumenti multimediali;</w:t>
      </w: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sz w:val="28"/>
          <w:szCs w:val="28"/>
        </w:rPr>
        <w:t xml:space="preserve">▪ </w:t>
      </w:r>
      <w:r w:rsidR="001E0636">
        <w:rPr>
          <w:rFonts w:cstheme="minorHAnsi"/>
          <w:sz w:val="28"/>
          <w:szCs w:val="28"/>
        </w:rPr>
        <w:t>R</w:t>
      </w:r>
      <w:r w:rsidRPr="001F157C">
        <w:rPr>
          <w:rFonts w:cstheme="minorHAnsi"/>
          <w:sz w:val="28"/>
          <w:szCs w:val="28"/>
        </w:rPr>
        <w:t>ealizzazione di ambienti di apprendimento ricchi di stimoli e di situazioni dinamiche che coinvolgano direttamente e attivamente l’operatività dei bambini e dei ragazzi, facilitino l’apprendimento collaborativo, la ricerca, la progettazione e la costruzione della conoscenza, la scoperta e il piacere di apprendere insieme;</w:t>
      </w: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sz w:val="28"/>
          <w:szCs w:val="28"/>
        </w:rPr>
        <w:t xml:space="preserve">▪ </w:t>
      </w:r>
      <w:r w:rsidR="001E0636">
        <w:rPr>
          <w:rFonts w:cstheme="minorHAnsi"/>
          <w:sz w:val="28"/>
          <w:szCs w:val="28"/>
        </w:rPr>
        <w:t xml:space="preserve">Organizzazione di </w:t>
      </w:r>
      <w:r w:rsidRPr="001F157C">
        <w:rPr>
          <w:rFonts w:cstheme="minorHAnsi"/>
          <w:sz w:val="28"/>
          <w:szCs w:val="28"/>
        </w:rPr>
        <w:t>iniziative mirate all’innovazione delle pratiche didattiche attraverso:</w:t>
      </w: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sz w:val="28"/>
          <w:szCs w:val="28"/>
        </w:rPr>
        <w:t xml:space="preserve">- Apprendimento </w:t>
      </w:r>
      <w:r w:rsidR="004B07B7">
        <w:rPr>
          <w:rFonts w:cstheme="minorHAnsi"/>
          <w:sz w:val="28"/>
          <w:szCs w:val="28"/>
        </w:rPr>
        <w:t>con l’utilizzo del</w:t>
      </w:r>
      <w:r w:rsidRPr="001F157C">
        <w:rPr>
          <w:rFonts w:cstheme="minorHAnsi"/>
          <w:sz w:val="28"/>
          <w:szCs w:val="28"/>
        </w:rPr>
        <w:t>le LIM e delle nuove tecnologie;</w:t>
      </w: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sz w:val="28"/>
          <w:szCs w:val="28"/>
        </w:rPr>
        <w:t>- Metodologie laboratoriali;</w:t>
      </w: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sz w:val="28"/>
          <w:szCs w:val="28"/>
        </w:rPr>
        <w:t>- Modalità di apprendimento per problem solving, ricerca, esplorazione e scoperta;</w:t>
      </w: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sz w:val="28"/>
          <w:szCs w:val="28"/>
        </w:rPr>
        <w:t>- Situazioni di apprendimento collaborativo (aiuto reciproco, apprendimento cooperativo e fra pari) e approcci metacognitivi (modi di apprendere individuali, autovalutazione e miglioramento, consapevolezza, autonomia di studio, ecc.).</w:t>
      </w:r>
    </w:p>
    <w:p w:rsidR="00A421C2" w:rsidRPr="001F157C" w:rsidRDefault="00A421C2" w:rsidP="00BF41CC">
      <w:pPr>
        <w:autoSpaceDE w:val="0"/>
        <w:autoSpaceDN w:val="0"/>
        <w:adjustRightInd w:val="0"/>
        <w:spacing w:after="0" w:line="240" w:lineRule="auto"/>
        <w:jc w:val="both"/>
        <w:rPr>
          <w:rFonts w:cstheme="minorHAnsi"/>
          <w:sz w:val="28"/>
          <w:szCs w:val="28"/>
        </w:rPr>
      </w:pPr>
    </w:p>
    <w:p w:rsidR="00A421C2" w:rsidRPr="001F157C" w:rsidRDefault="00A60E05" w:rsidP="00BF41CC">
      <w:pPr>
        <w:autoSpaceDE w:val="0"/>
        <w:autoSpaceDN w:val="0"/>
        <w:adjustRightInd w:val="0"/>
        <w:spacing w:after="0" w:line="240" w:lineRule="auto"/>
        <w:jc w:val="both"/>
        <w:rPr>
          <w:rFonts w:cstheme="minorHAnsi"/>
          <w:sz w:val="28"/>
          <w:szCs w:val="28"/>
        </w:rPr>
      </w:pPr>
      <w:r w:rsidRPr="001F157C">
        <w:rPr>
          <w:rFonts w:cstheme="minorHAnsi"/>
          <w:b/>
          <w:bCs/>
          <w:sz w:val="28"/>
          <w:szCs w:val="28"/>
        </w:rPr>
        <w:sym w:font="Wingdings" w:char="F05E"/>
      </w:r>
      <w:r w:rsidRPr="001F157C">
        <w:rPr>
          <w:rFonts w:cstheme="minorHAnsi"/>
          <w:b/>
          <w:bCs/>
          <w:sz w:val="28"/>
          <w:szCs w:val="28"/>
        </w:rPr>
        <w:t xml:space="preserve"> </w:t>
      </w:r>
      <w:r w:rsidR="00A421C2" w:rsidRPr="001F157C">
        <w:rPr>
          <w:rFonts w:cstheme="minorHAnsi"/>
          <w:b/>
          <w:bCs/>
          <w:sz w:val="28"/>
          <w:szCs w:val="28"/>
        </w:rPr>
        <w:t>Ampliamento delle attività</w:t>
      </w:r>
      <w:r w:rsidR="00A421C2" w:rsidRPr="001F157C">
        <w:rPr>
          <w:rFonts w:cstheme="minorHAnsi"/>
          <w:bCs/>
          <w:sz w:val="28"/>
          <w:szCs w:val="28"/>
        </w:rPr>
        <w:t xml:space="preserve"> </w:t>
      </w:r>
      <w:r w:rsidR="00A421C2" w:rsidRPr="001F157C">
        <w:rPr>
          <w:rFonts w:cstheme="minorHAnsi"/>
          <w:sz w:val="28"/>
          <w:szCs w:val="28"/>
        </w:rPr>
        <w:t xml:space="preserve">attraverso </w:t>
      </w:r>
      <w:r w:rsidR="00A421C2" w:rsidRPr="001F157C">
        <w:rPr>
          <w:rFonts w:cstheme="minorHAnsi"/>
          <w:bCs/>
          <w:sz w:val="28"/>
          <w:szCs w:val="28"/>
        </w:rPr>
        <w:t xml:space="preserve">l’organico dell’autonomia </w:t>
      </w:r>
      <w:r w:rsidR="00A421C2" w:rsidRPr="001F157C">
        <w:rPr>
          <w:rFonts w:cstheme="minorHAnsi"/>
          <w:sz w:val="28"/>
          <w:szCs w:val="28"/>
        </w:rPr>
        <w:t>con le seguenti priorità:</w:t>
      </w: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sz w:val="28"/>
          <w:szCs w:val="28"/>
        </w:rPr>
        <w:t xml:space="preserve"> ▪ AREA: sostegno</w:t>
      </w: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sz w:val="28"/>
          <w:szCs w:val="28"/>
        </w:rPr>
        <w:t xml:space="preserve"> ▪ AREA: disciplinare</w:t>
      </w: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sz w:val="28"/>
          <w:szCs w:val="28"/>
        </w:rPr>
        <w:t xml:space="preserve"> ▪ AREA: artistica e musicale</w:t>
      </w: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sz w:val="28"/>
          <w:szCs w:val="28"/>
        </w:rPr>
        <w:t xml:space="preserve"> ▪ AREA: motoria e sport</w:t>
      </w: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sz w:val="28"/>
          <w:szCs w:val="28"/>
        </w:rPr>
        <w:t xml:space="preserve"> ▪ AREA: laboratoriale e tecnologica</w:t>
      </w:r>
    </w:p>
    <w:p w:rsidR="00A421C2" w:rsidRPr="001F157C" w:rsidRDefault="00A421C2" w:rsidP="00BF41CC">
      <w:pPr>
        <w:autoSpaceDE w:val="0"/>
        <w:autoSpaceDN w:val="0"/>
        <w:adjustRightInd w:val="0"/>
        <w:spacing w:after="0" w:line="240" w:lineRule="auto"/>
        <w:jc w:val="both"/>
        <w:rPr>
          <w:rFonts w:cstheme="minorHAnsi"/>
          <w:sz w:val="28"/>
          <w:szCs w:val="28"/>
        </w:rPr>
      </w:pPr>
    </w:p>
    <w:p w:rsidR="00A421C2" w:rsidRPr="001F157C" w:rsidRDefault="00A421C2" w:rsidP="00BF41CC">
      <w:pPr>
        <w:pStyle w:val="Paragrafoelenco"/>
        <w:numPr>
          <w:ilvl w:val="0"/>
          <w:numId w:val="13"/>
        </w:numPr>
        <w:autoSpaceDE w:val="0"/>
        <w:autoSpaceDN w:val="0"/>
        <w:adjustRightInd w:val="0"/>
        <w:spacing w:after="0" w:line="240" w:lineRule="auto"/>
        <w:jc w:val="both"/>
        <w:rPr>
          <w:rFonts w:cstheme="minorHAnsi"/>
          <w:b/>
          <w:bCs/>
          <w:sz w:val="28"/>
          <w:szCs w:val="28"/>
        </w:rPr>
      </w:pPr>
      <w:r w:rsidRPr="001F157C">
        <w:rPr>
          <w:rFonts w:cstheme="minorHAnsi"/>
          <w:b/>
          <w:bCs/>
          <w:sz w:val="28"/>
          <w:szCs w:val="28"/>
        </w:rPr>
        <w:t>ORGANIZZAZIONE DELLA SCUOLA</w:t>
      </w:r>
    </w:p>
    <w:p w:rsidR="00363702" w:rsidRPr="001F157C" w:rsidRDefault="00363702" w:rsidP="00363702">
      <w:pPr>
        <w:pStyle w:val="Paragrafoelenco"/>
        <w:autoSpaceDE w:val="0"/>
        <w:autoSpaceDN w:val="0"/>
        <w:adjustRightInd w:val="0"/>
        <w:spacing w:after="0" w:line="240" w:lineRule="auto"/>
        <w:jc w:val="both"/>
        <w:rPr>
          <w:rFonts w:cstheme="minorHAnsi"/>
          <w:b/>
          <w:bCs/>
          <w:sz w:val="28"/>
          <w:szCs w:val="28"/>
        </w:rPr>
      </w:pPr>
    </w:p>
    <w:p w:rsidR="00A421C2" w:rsidRPr="001F157C" w:rsidRDefault="00363702" w:rsidP="00363702">
      <w:pPr>
        <w:autoSpaceDE w:val="0"/>
        <w:autoSpaceDN w:val="0"/>
        <w:adjustRightInd w:val="0"/>
        <w:spacing w:after="0" w:line="240" w:lineRule="auto"/>
        <w:jc w:val="both"/>
        <w:rPr>
          <w:rFonts w:cstheme="minorHAnsi"/>
          <w:b/>
          <w:bCs/>
          <w:sz w:val="28"/>
          <w:szCs w:val="28"/>
        </w:rPr>
      </w:pPr>
      <w:r w:rsidRPr="001F157C">
        <w:rPr>
          <w:rFonts w:cstheme="minorHAnsi"/>
          <w:b/>
          <w:bCs/>
          <w:sz w:val="28"/>
          <w:szCs w:val="28"/>
        </w:rPr>
        <w:t xml:space="preserve">A) </w:t>
      </w:r>
      <w:r w:rsidR="00A421C2" w:rsidRPr="001F157C">
        <w:rPr>
          <w:rFonts w:cstheme="minorHAnsi"/>
          <w:b/>
          <w:bCs/>
          <w:sz w:val="28"/>
          <w:szCs w:val="28"/>
        </w:rPr>
        <w:t>Valorizzazione delle Professionalità</w:t>
      </w: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sz w:val="28"/>
          <w:szCs w:val="28"/>
        </w:rPr>
        <w:t>L’organizzazione del Personale dovrà essere finalizzata al miglioramento della qualità dei servizi offerti.</w:t>
      </w:r>
    </w:p>
    <w:p w:rsidR="00A421C2" w:rsidRDefault="00A421C2" w:rsidP="00BF41CC">
      <w:pPr>
        <w:autoSpaceDE w:val="0"/>
        <w:autoSpaceDN w:val="0"/>
        <w:adjustRightInd w:val="0"/>
        <w:spacing w:after="0" w:line="240" w:lineRule="auto"/>
        <w:jc w:val="both"/>
        <w:rPr>
          <w:rFonts w:cstheme="minorHAnsi"/>
          <w:sz w:val="28"/>
          <w:szCs w:val="28"/>
        </w:rPr>
      </w:pPr>
      <w:r w:rsidRPr="001F157C">
        <w:rPr>
          <w:rFonts w:cstheme="minorHAnsi"/>
          <w:sz w:val="28"/>
          <w:szCs w:val="28"/>
        </w:rPr>
        <w:t xml:space="preserve">Per i </w:t>
      </w:r>
      <w:r w:rsidRPr="001F157C">
        <w:rPr>
          <w:rFonts w:cstheme="minorHAnsi"/>
          <w:bCs/>
          <w:sz w:val="28"/>
          <w:szCs w:val="28"/>
        </w:rPr>
        <w:t xml:space="preserve">docenti </w:t>
      </w:r>
      <w:r w:rsidRPr="001F157C">
        <w:rPr>
          <w:rFonts w:cstheme="minorHAnsi"/>
          <w:sz w:val="28"/>
          <w:szCs w:val="28"/>
        </w:rPr>
        <w:t>saranno tenute in grande considerazione le competenze specifiche e saranno promosse occasioni per arricchire la formazione d</w:t>
      </w:r>
      <w:r w:rsidR="00272725" w:rsidRPr="001F157C">
        <w:rPr>
          <w:rFonts w:cstheme="minorHAnsi"/>
          <w:sz w:val="28"/>
          <w:szCs w:val="28"/>
        </w:rPr>
        <w:t>i tutto i</w:t>
      </w:r>
      <w:r w:rsidRPr="001F157C">
        <w:rPr>
          <w:rFonts w:cstheme="minorHAnsi"/>
          <w:sz w:val="28"/>
          <w:szCs w:val="28"/>
        </w:rPr>
        <w:t>l Personale.</w:t>
      </w:r>
    </w:p>
    <w:p w:rsidR="001E0636" w:rsidRDefault="001E0636" w:rsidP="00BF41CC">
      <w:pPr>
        <w:autoSpaceDE w:val="0"/>
        <w:autoSpaceDN w:val="0"/>
        <w:adjustRightInd w:val="0"/>
        <w:spacing w:after="0" w:line="240" w:lineRule="auto"/>
        <w:jc w:val="both"/>
        <w:rPr>
          <w:rFonts w:cstheme="minorHAnsi"/>
          <w:sz w:val="28"/>
          <w:szCs w:val="28"/>
        </w:rPr>
      </w:pPr>
    </w:p>
    <w:p w:rsidR="00A421C2" w:rsidRPr="001F157C" w:rsidRDefault="001E0636" w:rsidP="00BF41CC">
      <w:pPr>
        <w:autoSpaceDE w:val="0"/>
        <w:autoSpaceDN w:val="0"/>
        <w:adjustRightInd w:val="0"/>
        <w:spacing w:after="0" w:line="240" w:lineRule="auto"/>
        <w:jc w:val="both"/>
        <w:rPr>
          <w:rFonts w:cstheme="minorHAnsi"/>
          <w:sz w:val="28"/>
          <w:szCs w:val="28"/>
        </w:rPr>
      </w:pPr>
      <w:r w:rsidRPr="001F157C">
        <w:rPr>
          <w:rFonts w:cstheme="minorHAnsi"/>
          <w:sz w:val="28"/>
          <w:szCs w:val="28"/>
        </w:rPr>
        <w:lastRenderedPageBreak/>
        <w:t xml:space="preserve">▪ </w:t>
      </w:r>
      <w:r>
        <w:rPr>
          <w:rFonts w:cstheme="minorHAnsi"/>
          <w:sz w:val="28"/>
          <w:szCs w:val="28"/>
        </w:rPr>
        <w:t>Nell’organizzazione della scuola, l</w:t>
      </w:r>
      <w:r w:rsidR="00363702" w:rsidRPr="001F157C">
        <w:rPr>
          <w:rFonts w:cstheme="minorHAnsi"/>
          <w:sz w:val="28"/>
          <w:szCs w:val="28"/>
        </w:rPr>
        <w:t xml:space="preserve">a </w:t>
      </w:r>
      <w:r w:rsidR="00A421C2" w:rsidRPr="001F157C">
        <w:rPr>
          <w:rFonts w:cstheme="minorHAnsi"/>
          <w:sz w:val="28"/>
          <w:szCs w:val="28"/>
        </w:rPr>
        <w:t>Dirigente Scolastic</w:t>
      </w:r>
      <w:r w:rsidR="00363702" w:rsidRPr="001F157C">
        <w:rPr>
          <w:rFonts w:cstheme="minorHAnsi"/>
          <w:sz w:val="28"/>
          <w:szCs w:val="28"/>
        </w:rPr>
        <w:t>a</w:t>
      </w:r>
      <w:r w:rsidR="00A421C2" w:rsidRPr="001F157C">
        <w:rPr>
          <w:rFonts w:cstheme="minorHAnsi"/>
          <w:sz w:val="28"/>
          <w:szCs w:val="28"/>
        </w:rPr>
        <w:t xml:space="preserve"> sarà coadiuvat</w:t>
      </w:r>
      <w:r w:rsidR="00363702" w:rsidRPr="001F157C">
        <w:rPr>
          <w:rFonts w:cstheme="minorHAnsi"/>
          <w:sz w:val="28"/>
          <w:szCs w:val="28"/>
        </w:rPr>
        <w:t>a</w:t>
      </w:r>
      <w:r w:rsidR="00A421C2" w:rsidRPr="001F157C">
        <w:rPr>
          <w:rFonts w:cstheme="minorHAnsi"/>
          <w:sz w:val="28"/>
          <w:szCs w:val="28"/>
        </w:rPr>
        <w:t xml:space="preserve"> da uno </w:t>
      </w:r>
      <w:r w:rsidR="00A421C2" w:rsidRPr="001F157C">
        <w:rPr>
          <w:rFonts w:cstheme="minorHAnsi"/>
          <w:bCs/>
          <w:sz w:val="28"/>
          <w:szCs w:val="28"/>
        </w:rPr>
        <w:t xml:space="preserve">staff </w:t>
      </w:r>
      <w:r w:rsidR="00A421C2" w:rsidRPr="001F157C">
        <w:rPr>
          <w:rFonts w:cstheme="minorHAnsi"/>
          <w:sz w:val="28"/>
          <w:szCs w:val="28"/>
        </w:rPr>
        <w:t>(collaboratori, referent</w:t>
      </w:r>
      <w:r w:rsidR="00363702" w:rsidRPr="001F157C">
        <w:rPr>
          <w:rFonts w:cstheme="minorHAnsi"/>
          <w:sz w:val="28"/>
          <w:szCs w:val="28"/>
        </w:rPr>
        <w:t xml:space="preserve">i, </w:t>
      </w:r>
      <w:r w:rsidR="00A421C2" w:rsidRPr="001F157C">
        <w:rPr>
          <w:rFonts w:cstheme="minorHAnsi"/>
          <w:sz w:val="28"/>
          <w:szCs w:val="28"/>
        </w:rPr>
        <w:t>FF. SS., coordinatori di classe</w:t>
      </w:r>
      <w:r w:rsidR="00363702" w:rsidRPr="001F157C">
        <w:rPr>
          <w:rFonts w:cstheme="minorHAnsi"/>
          <w:sz w:val="28"/>
          <w:szCs w:val="28"/>
        </w:rPr>
        <w:t>, responsabili di progetti, ecc.</w:t>
      </w:r>
      <w:r w:rsidR="00A421C2" w:rsidRPr="001F157C">
        <w:rPr>
          <w:rFonts w:cstheme="minorHAnsi"/>
          <w:sz w:val="28"/>
          <w:szCs w:val="28"/>
        </w:rPr>
        <w:t xml:space="preserve">) </w:t>
      </w:r>
      <w:r>
        <w:rPr>
          <w:rFonts w:cstheme="minorHAnsi"/>
          <w:sz w:val="28"/>
          <w:szCs w:val="28"/>
        </w:rPr>
        <w:t xml:space="preserve">che parteciperà ad </w:t>
      </w:r>
      <w:r w:rsidR="00A421C2" w:rsidRPr="001F157C">
        <w:rPr>
          <w:rFonts w:cstheme="minorHAnsi"/>
          <w:sz w:val="28"/>
          <w:szCs w:val="28"/>
        </w:rPr>
        <w:t>incontri periodici per un puntuale controllo della situ</w:t>
      </w:r>
      <w:r>
        <w:rPr>
          <w:rFonts w:cstheme="minorHAnsi"/>
          <w:sz w:val="28"/>
          <w:szCs w:val="28"/>
        </w:rPr>
        <w:t>a</w:t>
      </w:r>
      <w:r w:rsidR="00A421C2" w:rsidRPr="001F157C">
        <w:rPr>
          <w:rFonts w:cstheme="minorHAnsi"/>
          <w:sz w:val="28"/>
          <w:szCs w:val="28"/>
        </w:rPr>
        <w:t>zione e una piena condivisione delle strategie di intervento.</w:t>
      </w:r>
    </w:p>
    <w:p w:rsidR="00A421C2" w:rsidRPr="001F157C" w:rsidRDefault="001E0636" w:rsidP="00BF41CC">
      <w:pPr>
        <w:autoSpaceDE w:val="0"/>
        <w:autoSpaceDN w:val="0"/>
        <w:adjustRightInd w:val="0"/>
        <w:spacing w:after="0" w:line="240" w:lineRule="auto"/>
        <w:jc w:val="both"/>
        <w:rPr>
          <w:rFonts w:cstheme="minorHAnsi"/>
          <w:sz w:val="28"/>
          <w:szCs w:val="28"/>
        </w:rPr>
      </w:pPr>
      <w:r w:rsidRPr="001F157C">
        <w:rPr>
          <w:rFonts w:cstheme="minorHAnsi"/>
          <w:sz w:val="28"/>
          <w:szCs w:val="28"/>
        </w:rPr>
        <w:t xml:space="preserve">▪ </w:t>
      </w:r>
      <w:r w:rsidR="00A421C2" w:rsidRPr="001F157C">
        <w:rPr>
          <w:rFonts w:cstheme="minorHAnsi"/>
          <w:sz w:val="28"/>
          <w:szCs w:val="28"/>
        </w:rPr>
        <w:t>Gli incarichi saranno sempre affidati per iscritto e l’insegnante individuato dovrà produrre puntuali resoconti delle attività effettuate.</w:t>
      </w:r>
    </w:p>
    <w:p w:rsidR="00A421C2" w:rsidRPr="001F157C" w:rsidRDefault="00A421C2" w:rsidP="00BF41CC">
      <w:pPr>
        <w:autoSpaceDE w:val="0"/>
        <w:autoSpaceDN w:val="0"/>
        <w:adjustRightInd w:val="0"/>
        <w:spacing w:after="0" w:line="240" w:lineRule="auto"/>
        <w:jc w:val="both"/>
        <w:rPr>
          <w:rFonts w:cstheme="minorHAnsi"/>
          <w:sz w:val="28"/>
          <w:szCs w:val="28"/>
        </w:rPr>
      </w:pPr>
    </w:p>
    <w:p w:rsidR="00A421C2" w:rsidRPr="001F157C" w:rsidRDefault="00A421C2" w:rsidP="00BF41CC">
      <w:pPr>
        <w:autoSpaceDE w:val="0"/>
        <w:autoSpaceDN w:val="0"/>
        <w:adjustRightInd w:val="0"/>
        <w:spacing w:after="0" w:line="240" w:lineRule="auto"/>
        <w:jc w:val="both"/>
        <w:rPr>
          <w:rFonts w:cstheme="minorHAnsi"/>
          <w:sz w:val="28"/>
          <w:szCs w:val="28"/>
        </w:rPr>
      </w:pPr>
      <w:bookmarkStart w:id="2" w:name="_Hlk81868101"/>
      <w:r w:rsidRPr="001F157C">
        <w:rPr>
          <w:rFonts w:cstheme="minorHAnsi"/>
          <w:sz w:val="28"/>
          <w:szCs w:val="28"/>
        </w:rPr>
        <w:t xml:space="preserve">▪ </w:t>
      </w:r>
      <w:r w:rsidR="001E0636">
        <w:rPr>
          <w:rFonts w:cstheme="minorHAnsi"/>
          <w:sz w:val="28"/>
          <w:szCs w:val="28"/>
        </w:rPr>
        <w:t xml:space="preserve">il DSGA organizzerà </w:t>
      </w:r>
      <w:bookmarkEnd w:id="2"/>
      <w:r w:rsidRPr="001F157C">
        <w:rPr>
          <w:rFonts w:cstheme="minorHAnsi"/>
          <w:sz w:val="28"/>
          <w:szCs w:val="28"/>
        </w:rPr>
        <w:t xml:space="preserve">il </w:t>
      </w:r>
      <w:r w:rsidRPr="001F157C">
        <w:rPr>
          <w:rFonts w:cstheme="minorHAnsi"/>
          <w:bCs/>
          <w:sz w:val="28"/>
          <w:szCs w:val="28"/>
        </w:rPr>
        <w:t>Personale ATA</w:t>
      </w:r>
      <w:r w:rsidRPr="001F157C">
        <w:rPr>
          <w:rFonts w:cstheme="minorHAnsi"/>
          <w:sz w:val="28"/>
          <w:szCs w:val="28"/>
        </w:rPr>
        <w:t>, garantendo la qualità del</w:t>
      </w:r>
      <w:r w:rsidR="001E0636">
        <w:rPr>
          <w:rFonts w:cstheme="minorHAnsi"/>
          <w:sz w:val="28"/>
          <w:szCs w:val="28"/>
        </w:rPr>
        <w:t xml:space="preserve"> sevizio</w:t>
      </w:r>
      <w:r w:rsidRPr="001F157C">
        <w:rPr>
          <w:rFonts w:cstheme="minorHAnsi"/>
          <w:sz w:val="28"/>
          <w:szCs w:val="28"/>
        </w:rPr>
        <w:t xml:space="preserve"> eroga</w:t>
      </w:r>
      <w:r w:rsidR="001E0636">
        <w:rPr>
          <w:rFonts w:cstheme="minorHAnsi"/>
          <w:sz w:val="28"/>
          <w:szCs w:val="28"/>
        </w:rPr>
        <w:t>to</w:t>
      </w:r>
      <w:r w:rsidRPr="001F157C">
        <w:rPr>
          <w:rFonts w:cstheme="minorHAnsi"/>
          <w:sz w:val="28"/>
          <w:szCs w:val="28"/>
        </w:rPr>
        <w:t xml:space="preserve"> e</w:t>
      </w:r>
      <w:r w:rsidR="001E0636">
        <w:rPr>
          <w:rFonts w:cstheme="minorHAnsi"/>
          <w:sz w:val="28"/>
          <w:szCs w:val="28"/>
        </w:rPr>
        <w:t xml:space="preserve"> </w:t>
      </w:r>
      <w:r w:rsidRPr="001F157C">
        <w:rPr>
          <w:rFonts w:cstheme="minorHAnsi"/>
          <w:sz w:val="28"/>
          <w:szCs w:val="28"/>
        </w:rPr>
        <w:t>il soddisfacimento delle esigenze della scuola</w:t>
      </w:r>
      <w:r w:rsidR="001E0636">
        <w:rPr>
          <w:rFonts w:cstheme="minorHAnsi"/>
          <w:sz w:val="28"/>
          <w:szCs w:val="28"/>
        </w:rPr>
        <w:t xml:space="preserve"> e degli utenti</w:t>
      </w:r>
      <w:r w:rsidRPr="001F157C">
        <w:rPr>
          <w:rFonts w:cstheme="minorHAnsi"/>
          <w:sz w:val="28"/>
          <w:szCs w:val="28"/>
        </w:rPr>
        <w:t>.</w:t>
      </w:r>
    </w:p>
    <w:p w:rsidR="00A421C2" w:rsidRPr="001F157C" w:rsidRDefault="00A421C2" w:rsidP="00BF41CC">
      <w:pPr>
        <w:autoSpaceDE w:val="0"/>
        <w:autoSpaceDN w:val="0"/>
        <w:adjustRightInd w:val="0"/>
        <w:spacing w:after="0" w:line="240" w:lineRule="auto"/>
        <w:jc w:val="both"/>
        <w:rPr>
          <w:rFonts w:cstheme="minorHAnsi"/>
          <w:sz w:val="28"/>
          <w:szCs w:val="28"/>
        </w:rPr>
      </w:pPr>
    </w:p>
    <w:p w:rsidR="00A421C2" w:rsidRPr="001F157C" w:rsidRDefault="00A421C2" w:rsidP="00BF41CC">
      <w:pPr>
        <w:autoSpaceDE w:val="0"/>
        <w:autoSpaceDN w:val="0"/>
        <w:adjustRightInd w:val="0"/>
        <w:spacing w:after="0" w:line="240" w:lineRule="auto"/>
        <w:jc w:val="both"/>
        <w:rPr>
          <w:rFonts w:cstheme="minorHAnsi"/>
          <w:sz w:val="28"/>
          <w:szCs w:val="28"/>
        </w:rPr>
      </w:pPr>
      <w:bookmarkStart w:id="3" w:name="_Hlk81857658"/>
      <w:r w:rsidRPr="001F157C">
        <w:rPr>
          <w:rFonts w:cstheme="minorHAnsi"/>
          <w:sz w:val="28"/>
          <w:szCs w:val="28"/>
        </w:rPr>
        <w:t>▪</w:t>
      </w:r>
      <w:r w:rsidR="00363702" w:rsidRPr="001F157C">
        <w:rPr>
          <w:rFonts w:cstheme="minorHAnsi"/>
          <w:sz w:val="28"/>
          <w:szCs w:val="28"/>
        </w:rPr>
        <w:t xml:space="preserve"> </w:t>
      </w:r>
      <w:r w:rsidRPr="001F157C">
        <w:rPr>
          <w:rFonts w:cstheme="minorHAnsi"/>
          <w:sz w:val="28"/>
          <w:szCs w:val="28"/>
        </w:rPr>
        <w:t xml:space="preserve">I </w:t>
      </w:r>
      <w:r w:rsidRPr="001F157C">
        <w:rPr>
          <w:rFonts w:cstheme="minorHAnsi"/>
          <w:bCs/>
          <w:sz w:val="28"/>
          <w:szCs w:val="28"/>
        </w:rPr>
        <w:t xml:space="preserve">Collaboratori </w:t>
      </w:r>
      <w:bookmarkEnd w:id="3"/>
      <w:r w:rsidRPr="001F157C">
        <w:rPr>
          <w:rFonts w:cstheme="minorHAnsi"/>
          <w:bCs/>
          <w:sz w:val="28"/>
          <w:szCs w:val="28"/>
        </w:rPr>
        <w:t xml:space="preserve">Scolastici </w:t>
      </w:r>
      <w:r w:rsidRPr="001F157C">
        <w:rPr>
          <w:rFonts w:cstheme="minorHAnsi"/>
          <w:sz w:val="28"/>
          <w:szCs w:val="28"/>
        </w:rPr>
        <w:t>effettueranno con puntualità tutti i compiti del loro profilo e osserveranno un comportamento corretto, dignitoso e responsabile, improntato alla collaborazione e alla disponibilità.</w:t>
      </w:r>
    </w:p>
    <w:p w:rsidR="00A421C2" w:rsidRPr="001F157C" w:rsidRDefault="00A421C2" w:rsidP="00BF41CC">
      <w:pPr>
        <w:autoSpaceDE w:val="0"/>
        <w:autoSpaceDN w:val="0"/>
        <w:adjustRightInd w:val="0"/>
        <w:spacing w:after="0" w:line="240" w:lineRule="auto"/>
        <w:jc w:val="both"/>
        <w:rPr>
          <w:rFonts w:cstheme="minorHAnsi"/>
          <w:sz w:val="28"/>
          <w:szCs w:val="28"/>
        </w:rPr>
      </w:pPr>
    </w:p>
    <w:p w:rsidR="00A421C2" w:rsidRPr="001F157C" w:rsidRDefault="00363702" w:rsidP="00BF41CC">
      <w:pPr>
        <w:autoSpaceDE w:val="0"/>
        <w:autoSpaceDN w:val="0"/>
        <w:adjustRightInd w:val="0"/>
        <w:spacing w:after="0" w:line="240" w:lineRule="auto"/>
        <w:jc w:val="both"/>
        <w:rPr>
          <w:rFonts w:cstheme="minorHAnsi"/>
          <w:sz w:val="28"/>
          <w:szCs w:val="28"/>
        </w:rPr>
      </w:pPr>
      <w:r w:rsidRPr="001F157C">
        <w:rPr>
          <w:rFonts w:cstheme="minorHAnsi"/>
          <w:sz w:val="28"/>
          <w:szCs w:val="28"/>
        </w:rPr>
        <w:t xml:space="preserve">▪ Il DSGA effettuerà </w:t>
      </w:r>
      <w:r w:rsidR="00A421C2" w:rsidRPr="001F157C">
        <w:rPr>
          <w:rFonts w:cstheme="minorHAnsi"/>
          <w:sz w:val="28"/>
          <w:szCs w:val="28"/>
        </w:rPr>
        <w:t xml:space="preserve">controlli e incontri </w:t>
      </w:r>
      <w:r w:rsidRPr="001F157C">
        <w:rPr>
          <w:rFonts w:cstheme="minorHAnsi"/>
          <w:sz w:val="28"/>
          <w:szCs w:val="28"/>
        </w:rPr>
        <w:t xml:space="preserve">periodici </w:t>
      </w:r>
      <w:r w:rsidR="00A421C2" w:rsidRPr="001F157C">
        <w:rPr>
          <w:rFonts w:cstheme="minorHAnsi"/>
          <w:sz w:val="28"/>
          <w:szCs w:val="28"/>
        </w:rPr>
        <w:t>per verificare il funzionamento dell’organizzazione della scuola ed effettuare</w:t>
      </w:r>
      <w:r w:rsidRPr="001F157C">
        <w:rPr>
          <w:rFonts w:cstheme="minorHAnsi"/>
          <w:sz w:val="28"/>
          <w:szCs w:val="28"/>
        </w:rPr>
        <w:t>, in caso di necessità,</w:t>
      </w:r>
      <w:r w:rsidR="00A421C2" w:rsidRPr="001F157C">
        <w:rPr>
          <w:rFonts w:cstheme="minorHAnsi"/>
          <w:sz w:val="28"/>
          <w:szCs w:val="28"/>
        </w:rPr>
        <w:t xml:space="preserve"> eventuali modifiche.</w:t>
      </w:r>
    </w:p>
    <w:p w:rsidR="00A421C2" w:rsidRPr="001F157C" w:rsidRDefault="00A421C2" w:rsidP="00BF41CC">
      <w:pPr>
        <w:autoSpaceDE w:val="0"/>
        <w:autoSpaceDN w:val="0"/>
        <w:adjustRightInd w:val="0"/>
        <w:spacing w:after="0" w:line="240" w:lineRule="auto"/>
        <w:jc w:val="both"/>
        <w:rPr>
          <w:rFonts w:cstheme="minorHAnsi"/>
          <w:sz w:val="28"/>
          <w:szCs w:val="28"/>
        </w:rPr>
      </w:pPr>
    </w:p>
    <w:p w:rsidR="00A421C2" w:rsidRPr="001F157C" w:rsidRDefault="00363702" w:rsidP="00BF41CC">
      <w:pPr>
        <w:autoSpaceDE w:val="0"/>
        <w:autoSpaceDN w:val="0"/>
        <w:adjustRightInd w:val="0"/>
        <w:spacing w:after="0" w:line="240" w:lineRule="auto"/>
        <w:jc w:val="both"/>
        <w:rPr>
          <w:rFonts w:cstheme="minorHAnsi"/>
          <w:sz w:val="28"/>
          <w:szCs w:val="28"/>
        </w:rPr>
      </w:pPr>
      <w:r w:rsidRPr="001F157C">
        <w:rPr>
          <w:rFonts w:cstheme="minorHAnsi"/>
          <w:sz w:val="28"/>
          <w:szCs w:val="28"/>
        </w:rPr>
        <w:t xml:space="preserve">▪ </w:t>
      </w:r>
      <w:r w:rsidR="00A421C2" w:rsidRPr="001F157C">
        <w:rPr>
          <w:rFonts w:cstheme="minorHAnsi"/>
          <w:bCs/>
          <w:sz w:val="28"/>
          <w:szCs w:val="28"/>
        </w:rPr>
        <w:t>Tutto il Personale, sia docente che ATA</w:t>
      </w:r>
      <w:r w:rsidR="00A421C2" w:rsidRPr="001F157C">
        <w:rPr>
          <w:rFonts w:cstheme="minorHAnsi"/>
          <w:sz w:val="28"/>
          <w:szCs w:val="28"/>
        </w:rPr>
        <w:t>, sarà coinvolto nella formazione/informazione riguardante la sicurezza della scuola, secondo quanto previsto dal D. Lgs. n. 81 del 9 aprile 2008.</w:t>
      </w: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bCs/>
          <w:sz w:val="28"/>
          <w:szCs w:val="28"/>
        </w:rPr>
        <w:t xml:space="preserve">L’organigramma della sicurezza </w:t>
      </w:r>
      <w:r w:rsidRPr="001F157C">
        <w:rPr>
          <w:rFonts w:cstheme="minorHAnsi"/>
          <w:sz w:val="28"/>
          <w:szCs w:val="28"/>
        </w:rPr>
        <w:t>sarà aggiornato</w:t>
      </w:r>
      <w:r w:rsidR="00272725" w:rsidRPr="001F157C">
        <w:rPr>
          <w:rFonts w:cstheme="minorHAnsi"/>
          <w:sz w:val="28"/>
          <w:szCs w:val="28"/>
        </w:rPr>
        <w:t>,</w:t>
      </w:r>
      <w:r w:rsidRPr="001F157C">
        <w:rPr>
          <w:rFonts w:cstheme="minorHAnsi"/>
          <w:sz w:val="28"/>
          <w:szCs w:val="28"/>
        </w:rPr>
        <w:t xml:space="preserve"> affidando gli incarichi al Personale</w:t>
      </w:r>
      <w:r w:rsidR="00272725" w:rsidRPr="001F157C">
        <w:rPr>
          <w:rFonts w:cstheme="minorHAnsi"/>
          <w:sz w:val="28"/>
          <w:szCs w:val="28"/>
        </w:rPr>
        <w:t xml:space="preserve">, in </w:t>
      </w:r>
      <w:r w:rsidRPr="001F157C">
        <w:rPr>
          <w:rFonts w:cstheme="minorHAnsi"/>
          <w:sz w:val="28"/>
          <w:szCs w:val="28"/>
        </w:rPr>
        <w:t>coeren</w:t>
      </w:r>
      <w:r w:rsidR="00272725" w:rsidRPr="001F157C">
        <w:rPr>
          <w:rFonts w:cstheme="minorHAnsi"/>
          <w:sz w:val="28"/>
          <w:szCs w:val="28"/>
        </w:rPr>
        <w:t>za</w:t>
      </w:r>
      <w:r w:rsidRPr="001F157C">
        <w:rPr>
          <w:rFonts w:cstheme="minorHAnsi"/>
          <w:sz w:val="28"/>
          <w:szCs w:val="28"/>
        </w:rPr>
        <w:t xml:space="preserve"> con la specifica formazione di ognuno.</w:t>
      </w:r>
    </w:p>
    <w:p w:rsidR="00A421C2" w:rsidRPr="001F157C" w:rsidRDefault="00A421C2" w:rsidP="00BF41CC">
      <w:pPr>
        <w:autoSpaceDE w:val="0"/>
        <w:autoSpaceDN w:val="0"/>
        <w:adjustRightInd w:val="0"/>
        <w:spacing w:after="0" w:line="240" w:lineRule="auto"/>
        <w:jc w:val="both"/>
        <w:rPr>
          <w:rFonts w:cstheme="minorHAnsi"/>
          <w:sz w:val="28"/>
          <w:szCs w:val="28"/>
        </w:rPr>
      </w:pPr>
    </w:p>
    <w:p w:rsidR="00363702" w:rsidRPr="001F157C" w:rsidRDefault="00A421C2" w:rsidP="00363702">
      <w:pPr>
        <w:pStyle w:val="Paragrafoelenco"/>
        <w:numPr>
          <w:ilvl w:val="0"/>
          <w:numId w:val="13"/>
        </w:numPr>
        <w:autoSpaceDE w:val="0"/>
        <w:autoSpaceDN w:val="0"/>
        <w:adjustRightInd w:val="0"/>
        <w:spacing w:after="0" w:line="240" w:lineRule="auto"/>
        <w:jc w:val="both"/>
        <w:rPr>
          <w:rFonts w:cstheme="minorHAnsi"/>
          <w:b/>
          <w:bCs/>
          <w:sz w:val="28"/>
          <w:szCs w:val="28"/>
        </w:rPr>
      </w:pPr>
      <w:r w:rsidRPr="001F157C">
        <w:rPr>
          <w:rFonts w:cstheme="minorHAnsi"/>
          <w:b/>
          <w:bCs/>
          <w:sz w:val="28"/>
          <w:szCs w:val="28"/>
        </w:rPr>
        <w:t>Organizzazione dei servizi amministrativi-gestionali</w:t>
      </w:r>
    </w:p>
    <w:p w:rsidR="001E0636" w:rsidRDefault="00363702" w:rsidP="00363702">
      <w:pPr>
        <w:autoSpaceDE w:val="0"/>
        <w:autoSpaceDN w:val="0"/>
        <w:adjustRightInd w:val="0"/>
        <w:spacing w:after="0" w:line="240" w:lineRule="auto"/>
        <w:jc w:val="both"/>
        <w:rPr>
          <w:rFonts w:cstheme="minorHAnsi"/>
          <w:sz w:val="28"/>
          <w:szCs w:val="28"/>
        </w:rPr>
      </w:pPr>
      <w:r w:rsidRPr="001F157C">
        <w:rPr>
          <w:rFonts w:cstheme="minorHAnsi"/>
          <w:bCs/>
          <w:sz w:val="28"/>
          <w:szCs w:val="28"/>
        </w:rPr>
        <w:t>A)</w:t>
      </w:r>
      <w:r w:rsidRPr="001F157C">
        <w:rPr>
          <w:rFonts w:cstheme="minorHAnsi"/>
          <w:b/>
          <w:bCs/>
          <w:sz w:val="28"/>
          <w:szCs w:val="28"/>
        </w:rPr>
        <w:t xml:space="preserve"> </w:t>
      </w:r>
      <w:r w:rsidR="00A421C2" w:rsidRPr="001F157C">
        <w:rPr>
          <w:rFonts w:cstheme="minorHAnsi"/>
          <w:sz w:val="28"/>
          <w:szCs w:val="28"/>
        </w:rPr>
        <w:t xml:space="preserve">La gestione e amministrazione della scuola dovrà essere improntata ai criteri di efficienza, efficacia, economicità e trasparenza. </w:t>
      </w:r>
    </w:p>
    <w:p w:rsidR="00A421C2" w:rsidRPr="001F157C" w:rsidRDefault="00A421C2" w:rsidP="00363702">
      <w:pPr>
        <w:autoSpaceDE w:val="0"/>
        <w:autoSpaceDN w:val="0"/>
        <w:adjustRightInd w:val="0"/>
        <w:spacing w:after="0" w:line="240" w:lineRule="auto"/>
        <w:jc w:val="both"/>
        <w:rPr>
          <w:rFonts w:cstheme="minorHAnsi"/>
          <w:b/>
          <w:bCs/>
          <w:sz w:val="28"/>
          <w:szCs w:val="28"/>
        </w:rPr>
      </w:pPr>
      <w:r w:rsidRPr="001F157C">
        <w:rPr>
          <w:rFonts w:cstheme="minorHAnsi"/>
          <w:sz w:val="28"/>
          <w:szCs w:val="28"/>
        </w:rPr>
        <w:t xml:space="preserve">Il </w:t>
      </w:r>
      <w:r w:rsidRPr="001F157C">
        <w:rPr>
          <w:rFonts w:cstheme="minorHAnsi"/>
          <w:bCs/>
          <w:sz w:val="28"/>
          <w:szCs w:val="28"/>
        </w:rPr>
        <w:t xml:space="preserve">DSGA </w:t>
      </w:r>
      <w:r w:rsidRPr="001F157C">
        <w:rPr>
          <w:rFonts w:cstheme="minorHAnsi"/>
          <w:sz w:val="28"/>
          <w:szCs w:val="28"/>
        </w:rPr>
        <w:t>curerà la gestione dei servizi generali e amministrativi, secondo il rispetto della normativa vigente.</w:t>
      </w: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sz w:val="28"/>
          <w:szCs w:val="28"/>
        </w:rPr>
        <w:t>Nell’organizzazione del Personale della Segreteria saranno distribuiti i compiti in base alle competenze e le disposizioni saranno sempre puntuali.</w:t>
      </w: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sz w:val="28"/>
          <w:szCs w:val="28"/>
        </w:rPr>
        <w:t xml:space="preserve">La </w:t>
      </w:r>
      <w:r w:rsidRPr="001F157C">
        <w:rPr>
          <w:rFonts w:cstheme="minorHAnsi"/>
          <w:bCs/>
          <w:sz w:val="28"/>
          <w:szCs w:val="28"/>
        </w:rPr>
        <w:t xml:space="preserve">Segreteria </w:t>
      </w:r>
      <w:r w:rsidRPr="001F157C">
        <w:rPr>
          <w:rFonts w:cstheme="minorHAnsi"/>
          <w:sz w:val="28"/>
          <w:szCs w:val="28"/>
        </w:rPr>
        <w:t xml:space="preserve">dovrà agevolare gli utenti con il ricevimento di mattina e anche di pomeriggio, secondo gli orari stabiliti. </w:t>
      </w:r>
    </w:p>
    <w:p w:rsidR="00E81268"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sz w:val="28"/>
          <w:szCs w:val="28"/>
        </w:rPr>
        <w:t>Sarà potenziato il processo di dematerializzazione tramite la gestione on line di tutti i documenti, in coerenza con la normativa vigente. A tal fine sarà agevolata la partecipazione del Personale a specifici corsi di formazione/aggiornamento.</w:t>
      </w:r>
    </w:p>
    <w:p w:rsidR="00A421C2" w:rsidRPr="001F157C" w:rsidRDefault="00A421C2" w:rsidP="00BF41CC">
      <w:pPr>
        <w:autoSpaceDE w:val="0"/>
        <w:autoSpaceDN w:val="0"/>
        <w:adjustRightInd w:val="0"/>
        <w:spacing w:after="0" w:line="240" w:lineRule="auto"/>
        <w:jc w:val="both"/>
        <w:rPr>
          <w:rFonts w:cstheme="minorHAnsi"/>
          <w:sz w:val="28"/>
          <w:szCs w:val="28"/>
        </w:rPr>
      </w:pPr>
    </w:p>
    <w:p w:rsidR="007947BF" w:rsidRPr="001F157C" w:rsidRDefault="007947BF" w:rsidP="00BF41CC">
      <w:pPr>
        <w:pStyle w:val="Paragrafoelenco"/>
        <w:numPr>
          <w:ilvl w:val="0"/>
          <w:numId w:val="13"/>
        </w:numPr>
        <w:autoSpaceDE w:val="0"/>
        <w:autoSpaceDN w:val="0"/>
        <w:adjustRightInd w:val="0"/>
        <w:spacing w:after="0" w:line="240" w:lineRule="auto"/>
        <w:jc w:val="both"/>
        <w:rPr>
          <w:rFonts w:cstheme="minorHAnsi"/>
          <w:b/>
          <w:sz w:val="28"/>
          <w:szCs w:val="28"/>
        </w:rPr>
      </w:pPr>
      <w:r w:rsidRPr="001F157C">
        <w:rPr>
          <w:rFonts w:cstheme="minorHAnsi"/>
          <w:b/>
          <w:sz w:val="28"/>
          <w:szCs w:val="28"/>
        </w:rPr>
        <w:t>Didattica innovativa</w:t>
      </w:r>
    </w:p>
    <w:p w:rsidR="002E019A" w:rsidRPr="00560542" w:rsidRDefault="00363702" w:rsidP="00560542">
      <w:pPr>
        <w:autoSpaceDE w:val="0"/>
        <w:autoSpaceDN w:val="0"/>
        <w:adjustRightInd w:val="0"/>
        <w:spacing w:after="0" w:line="240" w:lineRule="auto"/>
        <w:jc w:val="both"/>
        <w:rPr>
          <w:rFonts w:cstheme="minorHAnsi"/>
          <w:sz w:val="28"/>
          <w:szCs w:val="28"/>
        </w:rPr>
      </w:pPr>
      <w:r w:rsidRPr="001F157C">
        <w:rPr>
          <w:rFonts w:cstheme="minorHAnsi"/>
          <w:sz w:val="28"/>
          <w:szCs w:val="28"/>
        </w:rPr>
        <w:t xml:space="preserve">A) </w:t>
      </w:r>
      <w:r w:rsidR="006B0FE4" w:rsidRPr="001F157C">
        <w:rPr>
          <w:rFonts w:cstheme="minorHAnsi"/>
          <w:sz w:val="28"/>
          <w:szCs w:val="28"/>
        </w:rPr>
        <w:t xml:space="preserve">Le innovazioni tecnologiche a supporto della didattica </w:t>
      </w:r>
      <w:r w:rsidR="00560542">
        <w:rPr>
          <w:rFonts w:cstheme="minorHAnsi"/>
          <w:sz w:val="28"/>
          <w:szCs w:val="28"/>
        </w:rPr>
        <w:t xml:space="preserve">hanno dato </w:t>
      </w:r>
      <w:r w:rsidR="006B0FE4" w:rsidRPr="001F157C">
        <w:rPr>
          <w:rFonts w:cstheme="minorHAnsi"/>
          <w:sz w:val="28"/>
          <w:szCs w:val="28"/>
        </w:rPr>
        <w:t xml:space="preserve">origine a nuove modalità di insegnamento che chiedono ai </w:t>
      </w:r>
      <w:r w:rsidR="007A6727" w:rsidRPr="001F157C">
        <w:rPr>
          <w:rFonts w:cstheme="minorHAnsi"/>
          <w:sz w:val="28"/>
          <w:szCs w:val="28"/>
        </w:rPr>
        <w:t>doce</w:t>
      </w:r>
      <w:r w:rsidR="006B0FE4" w:rsidRPr="001F157C">
        <w:rPr>
          <w:rFonts w:cstheme="minorHAnsi"/>
          <w:sz w:val="28"/>
          <w:szCs w:val="28"/>
        </w:rPr>
        <w:t xml:space="preserve">nti </w:t>
      </w:r>
      <w:r w:rsidR="006B0FE4" w:rsidRPr="001F157C">
        <w:rPr>
          <w:rFonts w:eastAsia="Times New Roman" w:cstheme="minorHAnsi"/>
          <w:sz w:val="28"/>
          <w:szCs w:val="28"/>
          <w:lang w:eastAsia="it-IT"/>
        </w:rPr>
        <w:t xml:space="preserve">una notevole flessibilità e capacità di rimettersi continuamente in gioco di fronte alle sfide che si presentano </w:t>
      </w:r>
      <w:r w:rsidR="006B0FE4" w:rsidRPr="001F157C">
        <w:rPr>
          <w:rFonts w:eastAsia="Times New Roman" w:cstheme="minorHAnsi"/>
          <w:sz w:val="28"/>
          <w:szCs w:val="28"/>
          <w:lang w:eastAsia="it-IT"/>
        </w:rPr>
        <w:lastRenderedPageBreak/>
        <w:t>quotidianamente</w:t>
      </w:r>
      <w:r w:rsidR="00560542">
        <w:rPr>
          <w:rFonts w:eastAsia="Times New Roman" w:cstheme="minorHAnsi"/>
          <w:sz w:val="28"/>
          <w:szCs w:val="28"/>
          <w:lang w:eastAsia="it-IT"/>
        </w:rPr>
        <w:t xml:space="preserve"> perché</w:t>
      </w:r>
      <w:r w:rsidR="00560542">
        <w:rPr>
          <w:rFonts w:cstheme="minorHAnsi"/>
          <w:sz w:val="28"/>
          <w:szCs w:val="28"/>
        </w:rPr>
        <w:t xml:space="preserve"> l</w:t>
      </w:r>
      <w:r w:rsidR="003E6F7A" w:rsidRPr="001F157C">
        <w:rPr>
          <w:rFonts w:eastAsia="Times New Roman" w:cstheme="minorHAnsi"/>
          <w:sz w:val="28"/>
          <w:szCs w:val="28"/>
          <w:lang w:eastAsia="it-IT"/>
        </w:rPr>
        <w:t>a didattica</w:t>
      </w:r>
      <w:r w:rsidR="000F65CF" w:rsidRPr="001F157C">
        <w:rPr>
          <w:rFonts w:eastAsia="Times New Roman" w:cstheme="minorHAnsi"/>
          <w:sz w:val="28"/>
          <w:szCs w:val="28"/>
          <w:lang w:eastAsia="it-IT"/>
        </w:rPr>
        <w:t xml:space="preserve"> in</w:t>
      </w:r>
      <w:r w:rsidR="00560542">
        <w:rPr>
          <w:rFonts w:eastAsia="Times New Roman" w:cstheme="minorHAnsi"/>
          <w:sz w:val="28"/>
          <w:szCs w:val="28"/>
          <w:lang w:eastAsia="it-IT"/>
        </w:rPr>
        <w:t>novativa</w:t>
      </w:r>
      <w:r w:rsidR="000F65CF" w:rsidRPr="001F157C">
        <w:rPr>
          <w:rFonts w:eastAsia="Times New Roman" w:cstheme="minorHAnsi"/>
          <w:sz w:val="28"/>
          <w:szCs w:val="28"/>
          <w:lang w:eastAsia="it-IT"/>
        </w:rPr>
        <w:t>,</w:t>
      </w:r>
      <w:r w:rsidR="003E6F7A" w:rsidRPr="001F157C">
        <w:rPr>
          <w:rFonts w:eastAsia="Times New Roman" w:cstheme="minorHAnsi"/>
          <w:sz w:val="28"/>
          <w:szCs w:val="28"/>
          <w:lang w:eastAsia="it-IT"/>
        </w:rPr>
        <w:t xml:space="preserve"> </w:t>
      </w:r>
      <w:r w:rsidR="00560542">
        <w:rPr>
          <w:rFonts w:eastAsia="Times New Roman" w:cstheme="minorHAnsi"/>
          <w:sz w:val="28"/>
          <w:szCs w:val="28"/>
          <w:lang w:eastAsia="it-IT"/>
        </w:rPr>
        <w:t xml:space="preserve">oltre </w:t>
      </w:r>
      <w:r w:rsidR="003E6F7A" w:rsidRPr="001F157C">
        <w:rPr>
          <w:rFonts w:eastAsia="Times New Roman" w:cstheme="minorHAnsi"/>
          <w:sz w:val="28"/>
          <w:szCs w:val="28"/>
          <w:lang w:eastAsia="it-IT"/>
        </w:rPr>
        <w:t>allo svolgimento dei programmi</w:t>
      </w:r>
      <w:r w:rsidR="000F65CF" w:rsidRPr="001F157C">
        <w:rPr>
          <w:rFonts w:eastAsia="Times New Roman" w:cstheme="minorHAnsi"/>
          <w:sz w:val="28"/>
          <w:szCs w:val="28"/>
          <w:lang w:eastAsia="it-IT"/>
        </w:rPr>
        <w:t>, persegu</w:t>
      </w:r>
      <w:r w:rsidR="00560542">
        <w:rPr>
          <w:rFonts w:eastAsia="Times New Roman" w:cstheme="minorHAnsi"/>
          <w:sz w:val="28"/>
          <w:szCs w:val="28"/>
          <w:lang w:eastAsia="it-IT"/>
        </w:rPr>
        <w:t>e</w:t>
      </w:r>
      <w:r w:rsidR="003E6F7A" w:rsidRPr="001F157C">
        <w:rPr>
          <w:rFonts w:eastAsia="Times New Roman" w:cstheme="minorHAnsi"/>
          <w:sz w:val="28"/>
          <w:szCs w:val="28"/>
          <w:lang w:eastAsia="it-IT"/>
        </w:rPr>
        <w:t xml:space="preserve"> anche obiettivi formativi, </w:t>
      </w:r>
      <w:r w:rsidR="000F65CF" w:rsidRPr="001F157C">
        <w:rPr>
          <w:rFonts w:eastAsia="Times New Roman" w:cstheme="minorHAnsi"/>
          <w:sz w:val="28"/>
          <w:szCs w:val="28"/>
          <w:lang w:eastAsia="it-IT"/>
        </w:rPr>
        <w:t xml:space="preserve">come il </w:t>
      </w:r>
      <w:r w:rsidR="003E6F7A" w:rsidRPr="001F157C">
        <w:rPr>
          <w:rFonts w:eastAsia="Times New Roman" w:cstheme="minorHAnsi"/>
          <w:sz w:val="28"/>
          <w:szCs w:val="28"/>
          <w:lang w:eastAsia="it-IT"/>
        </w:rPr>
        <w:t xml:space="preserve">benessere emotivo di </w:t>
      </w:r>
      <w:r w:rsidR="000F65CF" w:rsidRPr="001F157C">
        <w:rPr>
          <w:rFonts w:eastAsia="Times New Roman" w:cstheme="minorHAnsi"/>
          <w:sz w:val="28"/>
          <w:szCs w:val="28"/>
          <w:lang w:eastAsia="it-IT"/>
        </w:rPr>
        <w:t xml:space="preserve">tutti gli </w:t>
      </w:r>
      <w:r w:rsidR="003E6F7A" w:rsidRPr="001F157C">
        <w:rPr>
          <w:rFonts w:eastAsia="Times New Roman" w:cstheme="minorHAnsi"/>
          <w:sz w:val="28"/>
          <w:szCs w:val="28"/>
          <w:lang w:eastAsia="it-IT"/>
        </w:rPr>
        <w:t>alunni</w:t>
      </w:r>
      <w:r w:rsidR="000F65CF" w:rsidRPr="001F157C">
        <w:rPr>
          <w:rFonts w:eastAsia="Times New Roman" w:cstheme="minorHAnsi"/>
          <w:sz w:val="28"/>
          <w:szCs w:val="28"/>
          <w:lang w:eastAsia="it-IT"/>
        </w:rPr>
        <w:t xml:space="preserve">, </w:t>
      </w:r>
      <w:r w:rsidR="002E019A" w:rsidRPr="001F157C">
        <w:rPr>
          <w:rFonts w:cstheme="minorHAnsi"/>
          <w:sz w:val="28"/>
          <w:szCs w:val="28"/>
          <w:shd w:val="clear" w:color="auto" w:fill="FFFFFF"/>
        </w:rPr>
        <w:t>po</w:t>
      </w:r>
      <w:r w:rsidR="000F65CF" w:rsidRPr="001F157C">
        <w:rPr>
          <w:rFonts w:cstheme="minorHAnsi"/>
          <w:sz w:val="28"/>
          <w:szCs w:val="28"/>
          <w:shd w:val="clear" w:color="auto" w:fill="FFFFFF"/>
        </w:rPr>
        <w:t>n</w:t>
      </w:r>
      <w:r w:rsidR="002E019A" w:rsidRPr="001F157C">
        <w:rPr>
          <w:rFonts w:cstheme="minorHAnsi"/>
          <w:sz w:val="28"/>
          <w:szCs w:val="28"/>
          <w:shd w:val="clear" w:color="auto" w:fill="FFFFFF"/>
        </w:rPr>
        <w:t>e</w:t>
      </w:r>
      <w:r w:rsidR="00A96CA0">
        <w:rPr>
          <w:rFonts w:cstheme="minorHAnsi"/>
          <w:sz w:val="28"/>
          <w:szCs w:val="28"/>
          <w:shd w:val="clear" w:color="auto" w:fill="FFFFFF"/>
        </w:rPr>
        <w:t>ndo</w:t>
      </w:r>
      <w:r w:rsidR="002E019A" w:rsidRPr="001F157C">
        <w:rPr>
          <w:rFonts w:cstheme="minorHAnsi"/>
          <w:sz w:val="28"/>
          <w:szCs w:val="28"/>
          <w:shd w:val="clear" w:color="auto" w:fill="FFFFFF"/>
        </w:rPr>
        <w:t xml:space="preserve"> l’accento sulla soddisfazione del</w:t>
      </w:r>
      <w:r w:rsidR="000F65CF" w:rsidRPr="001F157C">
        <w:rPr>
          <w:rFonts w:cstheme="minorHAnsi"/>
          <w:sz w:val="28"/>
          <w:szCs w:val="28"/>
          <w:shd w:val="clear" w:color="auto" w:fill="FFFFFF"/>
        </w:rPr>
        <w:t xml:space="preserve"> discente</w:t>
      </w:r>
      <w:r w:rsidR="002E019A" w:rsidRPr="001F157C">
        <w:rPr>
          <w:rFonts w:cstheme="minorHAnsi"/>
          <w:sz w:val="28"/>
          <w:szCs w:val="28"/>
          <w:shd w:val="clear" w:color="auto" w:fill="FFFFFF"/>
        </w:rPr>
        <w:t xml:space="preserve"> rispetto all’apprendimento, alla percezione della sua qualità e alla sua stretta connessione, in termini di contenuti, con le richieste e le sfide poste dalla realtà in cui viviamo.</w:t>
      </w:r>
    </w:p>
    <w:p w:rsidR="000F65CF" w:rsidRPr="001F157C" w:rsidRDefault="000F65CF" w:rsidP="00BF41CC">
      <w:pPr>
        <w:pStyle w:val="NormaleWeb"/>
        <w:shd w:val="clear" w:color="auto" w:fill="FFFFFF"/>
        <w:spacing w:before="0" w:beforeAutospacing="0" w:after="0" w:afterAutospacing="0"/>
        <w:jc w:val="both"/>
        <w:rPr>
          <w:rFonts w:asciiTheme="minorHAnsi" w:hAnsiTheme="minorHAnsi" w:cstheme="minorHAnsi"/>
          <w:sz w:val="28"/>
          <w:szCs w:val="28"/>
        </w:rPr>
      </w:pPr>
      <w:r w:rsidRPr="001F157C">
        <w:rPr>
          <w:rFonts w:asciiTheme="minorHAnsi" w:hAnsiTheme="minorHAnsi" w:cstheme="minorHAnsi"/>
          <w:sz w:val="28"/>
          <w:szCs w:val="28"/>
        </w:rPr>
        <w:t xml:space="preserve">In </w:t>
      </w:r>
      <w:r w:rsidR="00560542">
        <w:rPr>
          <w:rFonts w:asciiTheme="minorHAnsi" w:hAnsiTheme="minorHAnsi" w:cstheme="minorHAnsi"/>
          <w:sz w:val="28"/>
          <w:szCs w:val="28"/>
        </w:rPr>
        <w:t>questo senso</w:t>
      </w:r>
      <w:r w:rsidRPr="001F157C">
        <w:rPr>
          <w:rFonts w:asciiTheme="minorHAnsi" w:hAnsiTheme="minorHAnsi" w:cstheme="minorHAnsi"/>
          <w:sz w:val="28"/>
          <w:szCs w:val="28"/>
        </w:rPr>
        <w:t xml:space="preserve">, i docenti </w:t>
      </w:r>
      <w:r w:rsidR="002E019A" w:rsidRPr="001F157C">
        <w:rPr>
          <w:rFonts w:asciiTheme="minorHAnsi" w:hAnsiTheme="minorHAnsi" w:cstheme="minorHAnsi"/>
          <w:sz w:val="28"/>
          <w:szCs w:val="28"/>
        </w:rPr>
        <w:t>incoragge</w:t>
      </w:r>
      <w:r w:rsidRPr="001F157C">
        <w:rPr>
          <w:rFonts w:asciiTheme="minorHAnsi" w:hAnsiTheme="minorHAnsi" w:cstheme="minorHAnsi"/>
          <w:sz w:val="28"/>
          <w:szCs w:val="28"/>
        </w:rPr>
        <w:t>ranno</w:t>
      </w:r>
      <w:r w:rsidR="002E019A" w:rsidRPr="001F157C">
        <w:rPr>
          <w:rFonts w:asciiTheme="minorHAnsi" w:hAnsiTheme="minorHAnsi" w:cstheme="minorHAnsi"/>
          <w:sz w:val="28"/>
          <w:szCs w:val="28"/>
        </w:rPr>
        <w:t xml:space="preserve"> nello studente il desiderio di riprodurre la situazione positiva di apprendimento (</w:t>
      </w:r>
      <w:r w:rsidR="002E019A" w:rsidRPr="001F157C">
        <w:rPr>
          <w:rStyle w:val="Enfasicorsivo"/>
          <w:rFonts w:asciiTheme="minorHAnsi" w:hAnsiTheme="minorHAnsi" w:cstheme="minorHAnsi"/>
          <w:sz w:val="28"/>
          <w:szCs w:val="28"/>
        </w:rPr>
        <w:t>ri-produzione autonoma</w:t>
      </w:r>
      <w:r w:rsidR="002E019A" w:rsidRPr="001F157C">
        <w:rPr>
          <w:rFonts w:asciiTheme="minorHAnsi" w:hAnsiTheme="minorHAnsi" w:cstheme="minorHAnsi"/>
          <w:sz w:val="28"/>
          <w:szCs w:val="28"/>
        </w:rPr>
        <w:t>), di effettuare altre esperienze di cui sia lui stesso il promotore (</w:t>
      </w:r>
      <w:r w:rsidR="002E019A" w:rsidRPr="001F157C">
        <w:rPr>
          <w:rStyle w:val="Enfasicorsivo"/>
          <w:rFonts w:asciiTheme="minorHAnsi" w:hAnsiTheme="minorHAnsi" w:cstheme="minorHAnsi"/>
          <w:sz w:val="28"/>
          <w:szCs w:val="28"/>
        </w:rPr>
        <w:t>effetto a spirale</w:t>
      </w:r>
      <w:r w:rsidR="002E019A" w:rsidRPr="001F157C">
        <w:rPr>
          <w:rFonts w:asciiTheme="minorHAnsi" w:hAnsiTheme="minorHAnsi" w:cstheme="minorHAnsi"/>
          <w:sz w:val="28"/>
          <w:szCs w:val="28"/>
        </w:rPr>
        <w:t xml:space="preserve">), di poter cogliere una pluralità di obiettivi che rivestano per lui importanza: </w:t>
      </w:r>
    </w:p>
    <w:p w:rsidR="000F65CF" w:rsidRPr="001F157C" w:rsidRDefault="000F65CF" w:rsidP="00BF41CC">
      <w:pPr>
        <w:pStyle w:val="NormaleWeb"/>
        <w:shd w:val="clear" w:color="auto" w:fill="FFFFFF"/>
        <w:spacing w:before="0" w:beforeAutospacing="0" w:after="0" w:afterAutospacing="0"/>
        <w:jc w:val="both"/>
        <w:rPr>
          <w:rFonts w:asciiTheme="minorHAnsi" w:hAnsiTheme="minorHAnsi" w:cstheme="minorHAnsi"/>
          <w:sz w:val="28"/>
          <w:szCs w:val="28"/>
        </w:rPr>
      </w:pPr>
      <w:r w:rsidRPr="001F157C">
        <w:rPr>
          <w:rFonts w:asciiTheme="minorHAnsi" w:hAnsiTheme="minorHAnsi" w:cstheme="minorHAnsi"/>
          <w:sz w:val="28"/>
          <w:szCs w:val="28"/>
        </w:rPr>
        <w:t>- A</w:t>
      </w:r>
      <w:r w:rsidR="002E019A" w:rsidRPr="001F157C">
        <w:rPr>
          <w:rFonts w:asciiTheme="minorHAnsi" w:hAnsiTheme="minorHAnsi" w:cstheme="minorHAnsi"/>
          <w:sz w:val="28"/>
          <w:szCs w:val="28"/>
        </w:rPr>
        <w:t>cquisire strumenti culturali e di conoscenza per affrontare il mondo;</w:t>
      </w:r>
    </w:p>
    <w:p w:rsidR="002E019A" w:rsidRPr="001F157C" w:rsidRDefault="000F65CF" w:rsidP="00BF41CC">
      <w:pPr>
        <w:pStyle w:val="NormaleWeb"/>
        <w:shd w:val="clear" w:color="auto" w:fill="FFFFFF"/>
        <w:spacing w:before="0" w:beforeAutospacing="0" w:after="0" w:afterAutospacing="0"/>
        <w:jc w:val="both"/>
        <w:rPr>
          <w:rFonts w:asciiTheme="minorHAnsi" w:hAnsiTheme="minorHAnsi" w:cstheme="minorHAnsi"/>
          <w:sz w:val="28"/>
          <w:szCs w:val="28"/>
        </w:rPr>
      </w:pPr>
      <w:r w:rsidRPr="001F157C">
        <w:rPr>
          <w:rFonts w:asciiTheme="minorHAnsi" w:hAnsiTheme="minorHAnsi" w:cstheme="minorHAnsi"/>
          <w:sz w:val="28"/>
          <w:szCs w:val="28"/>
        </w:rPr>
        <w:t>- S</w:t>
      </w:r>
      <w:r w:rsidR="002E019A" w:rsidRPr="001F157C">
        <w:rPr>
          <w:rFonts w:asciiTheme="minorHAnsi" w:hAnsiTheme="minorHAnsi" w:cstheme="minorHAnsi"/>
          <w:sz w:val="28"/>
          <w:szCs w:val="28"/>
        </w:rPr>
        <w:t xml:space="preserve">viluppare metodi e competenze che gli consentano di acquisire autonomia e </w:t>
      </w:r>
      <w:r w:rsidR="00A96CA0">
        <w:rPr>
          <w:rFonts w:asciiTheme="minorHAnsi" w:hAnsiTheme="minorHAnsi" w:cstheme="minorHAnsi"/>
          <w:sz w:val="28"/>
          <w:szCs w:val="28"/>
        </w:rPr>
        <w:t xml:space="preserve">la </w:t>
      </w:r>
      <w:r w:rsidR="002E019A" w:rsidRPr="001F157C">
        <w:rPr>
          <w:rFonts w:asciiTheme="minorHAnsi" w:hAnsiTheme="minorHAnsi" w:cstheme="minorHAnsi"/>
          <w:sz w:val="28"/>
          <w:szCs w:val="28"/>
        </w:rPr>
        <w:t xml:space="preserve">capacità </w:t>
      </w:r>
      <w:r w:rsidR="00A96CA0">
        <w:rPr>
          <w:rFonts w:asciiTheme="minorHAnsi" w:hAnsiTheme="minorHAnsi" w:cstheme="minorHAnsi"/>
          <w:sz w:val="28"/>
          <w:szCs w:val="28"/>
        </w:rPr>
        <w:t xml:space="preserve">di </w:t>
      </w:r>
      <w:r w:rsidR="002E019A" w:rsidRPr="001F157C">
        <w:rPr>
          <w:rFonts w:asciiTheme="minorHAnsi" w:hAnsiTheme="minorHAnsi" w:cstheme="minorHAnsi"/>
          <w:sz w:val="28"/>
          <w:szCs w:val="28"/>
        </w:rPr>
        <w:t xml:space="preserve">guardare la realtà con spirito </w:t>
      </w:r>
      <w:r w:rsidR="00A96CA0">
        <w:rPr>
          <w:rFonts w:asciiTheme="minorHAnsi" w:hAnsiTheme="minorHAnsi" w:cstheme="minorHAnsi"/>
          <w:sz w:val="28"/>
          <w:szCs w:val="28"/>
        </w:rPr>
        <w:t xml:space="preserve">critico, </w:t>
      </w:r>
      <w:r w:rsidR="002E019A" w:rsidRPr="001F157C">
        <w:rPr>
          <w:rFonts w:asciiTheme="minorHAnsi" w:hAnsiTheme="minorHAnsi" w:cstheme="minorHAnsi"/>
          <w:sz w:val="28"/>
          <w:szCs w:val="28"/>
        </w:rPr>
        <w:t>aperto, responsabile e competente</w:t>
      </w:r>
      <w:r w:rsidR="007A6727" w:rsidRPr="001F157C">
        <w:rPr>
          <w:rFonts w:asciiTheme="minorHAnsi" w:hAnsiTheme="minorHAnsi" w:cstheme="minorHAnsi"/>
          <w:sz w:val="28"/>
          <w:szCs w:val="28"/>
        </w:rPr>
        <w:t>;</w:t>
      </w:r>
    </w:p>
    <w:p w:rsidR="007A6727" w:rsidRPr="00560542" w:rsidRDefault="007A6727" w:rsidP="007A6727">
      <w:pPr>
        <w:pStyle w:val="NormaleWeb"/>
        <w:shd w:val="clear" w:color="auto" w:fill="FFFFFF"/>
        <w:spacing w:before="0" w:beforeAutospacing="0" w:after="0" w:afterAutospacing="0"/>
        <w:jc w:val="both"/>
        <w:rPr>
          <w:rFonts w:asciiTheme="minorHAnsi" w:hAnsiTheme="minorHAnsi" w:cstheme="minorHAnsi"/>
          <w:sz w:val="28"/>
          <w:szCs w:val="28"/>
        </w:rPr>
      </w:pPr>
      <w:r w:rsidRPr="001F157C">
        <w:rPr>
          <w:rFonts w:asciiTheme="minorHAnsi" w:hAnsiTheme="minorHAnsi" w:cstheme="minorHAnsi"/>
          <w:sz w:val="28"/>
          <w:szCs w:val="28"/>
        </w:rPr>
        <w:t>- P</w:t>
      </w:r>
      <w:r w:rsidR="002E019A" w:rsidRPr="001F157C">
        <w:rPr>
          <w:rFonts w:asciiTheme="minorHAnsi" w:hAnsiTheme="minorHAnsi" w:cstheme="minorHAnsi"/>
          <w:sz w:val="28"/>
          <w:szCs w:val="28"/>
        </w:rPr>
        <w:t>rivilegia</w:t>
      </w:r>
      <w:r w:rsidRPr="001F157C">
        <w:rPr>
          <w:rFonts w:asciiTheme="minorHAnsi" w:hAnsiTheme="minorHAnsi" w:cstheme="minorHAnsi"/>
          <w:sz w:val="28"/>
          <w:szCs w:val="28"/>
        </w:rPr>
        <w:t>re</w:t>
      </w:r>
      <w:r w:rsidR="002E019A" w:rsidRPr="001F157C">
        <w:rPr>
          <w:rFonts w:asciiTheme="minorHAnsi" w:hAnsiTheme="minorHAnsi" w:cstheme="minorHAnsi"/>
          <w:sz w:val="28"/>
          <w:szCs w:val="28"/>
        </w:rPr>
        <w:t xml:space="preserve"> relazioni intrinsecamente collaborative tra docente e discenti</w:t>
      </w:r>
      <w:r w:rsidRPr="001F157C">
        <w:rPr>
          <w:rFonts w:asciiTheme="minorHAnsi" w:hAnsiTheme="minorHAnsi" w:cstheme="minorHAnsi"/>
          <w:sz w:val="28"/>
          <w:szCs w:val="28"/>
        </w:rPr>
        <w:t xml:space="preserve"> e</w:t>
      </w:r>
      <w:r w:rsidR="002E019A" w:rsidRPr="001F157C">
        <w:rPr>
          <w:rFonts w:asciiTheme="minorHAnsi" w:hAnsiTheme="minorHAnsi" w:cstheme="minorHAnsi"/>
          <w:sz w:val="28"/>
          <w:szCs w:val="28"/>
        </w:rPr>
        <w:t xml:space="preserve"> tra discenti</w:t>
      </w:r>
      <w:r w:rsidR="009646B8" w:rsidRPr="001F157C">
        <w:rPr>
          <w:rFonts w:asciiTheme="minorHAnsi" w:hAnsiTheme="minorHAnsi" w:cstheme="minorHAnsi"/>
          <w:sz w:val="28"/>
          <w:szCs w:val="28"/>
        </w:rPr>
        <w:t xml:space="preserve">, utilizzando </w:t>
      </w:r>
      <w:r w:rsidR="002E019A" w:rsidRPr="00560542">
        <w:rPr>
          <w:rFonts w:asciiTheme="minorHAnsi" w:hAnsiTheme="minorHAnsi" w:cstheme="minorHAnsi"/>
          <w:bCs/>
          <w:sz w:val="28"/>
          <w:szCs w:val="28"/>
        </w:rPr>
        <w:t>metodologie e attività didattiche atte a migliorare l’atteggiamento complessivo dello studente rispetto all’apprendimento e allo studio</w:t>
      </w:r>
      <w:r w:rsidR="009646B8" w:rsidRPr="00560542">
        <w:rPr>
          <w:rFonts w:asciiTheme="minorHAnsi" w:hAnsiTheme="minorHAnsi" w:cstheme="minorHAnsi"/>
          <w:sz w:val="28"/>
          <w:szCs w:val="28"/>
        </w:rPr>
        <w:t xml:space="preserve">. </w:t>
      </w:r>
    </w:p>
    <w:p w:rsidR="002E019A" w:rsidRPr="001F157C" w:rsidRDefault="009646B8" w:rsidP="007A6727">
      <w:pPr>
        <w:pStyle w:val="NormaleWeb"/>
        <w:shd w:val="clear" w:color="auto" w:fill="FFFFFF"/>
        <w:spacing w:before="0" w:beforeAutospacing="0" w:after="0" w:afterAutospacing="0"/>
        <w:jc w:val="both"/>
        <w:rPr>
          <w:rFonts w:asciiTheme="minorHAnsi" w:hAnsiTheme="minorHAnsi" w:cstheme="minorHAnsi"/>
          <w:sz w:val="28"/>
          <w:szCs w:val="28"/>
        </w:rPr>
      </w:pPr>
      <w:r w:rsidRPr="001F157C">
        <w:rPr>
          <w:rFonts w:asciiTheme="minorHAnsi" w:hAnsiTheme="minorHAnsi" w:cstheme="minorHAnsi"/>
          <w:sz w:val="28"/>
          <w:szCs w:val="28"/>
        </w:rPr>
        <w:t xml:space="preserve">Sarà opportuno, pertanto, </w:t>
      </w:r>
      <w:r w:rsidR="002E019A" w:rsidRPr="001F157C">
        <w:rPr>
          <w:rFonts w:asciiTheme="minorHAnsi" w:hAnsiTheme="minorHAnsi" w:cstheme="minorHAnsi"/>
          <w:sz w:val="28"/>
          <w:szCs w:val="28"/>
        </w:rPr>
        <w:t>sviluppare approcci che possano incidere positivamente sull’autostima dello studente e sulla percezione della propria efficacia, influenzando anche gli aspetti di gratificazione personale</w:t>
      </w:r>
      <w:r w:rsidR="00A96CA0">
        <w:rPr>
          <w:rFonts w:asciiTheme="minorHAnsi" w:hAnsiTheme="minorHAnsi" w:cstheme="minorHAnsi"/>
          <w:sz w:val="28"/>
          <w:szCs w:val="28"/>
        </w:rPr>
        <w:t xml:space="preserve">, facendo </w:t>
      </w:r>
      <w:r w:rsidR="002E019A" w:rsidRPr="001F157C">
        <w:rPr>
          <w:rFonts w:asciiTheme="minorHAnsi" w:hAnsiTheme="minorHAnsi" w:cstheme="minorHAnsi"/>
          <w:sz w:val="28"/>
          <w:szCs w:val="28"/>
        </w:rPr>
        <w:t>riferimento ad attività che:</w:t>
      </w:r>
    </w:p>
    <w:p w:rsidR="002E019A" w:rsidRPr="001F157C" w:rsidRDefault="002E019A" w:rsidP="00BF41CC">
      <w:pPr>
        <w:numPr>
          <w:ilvl w:val="0"/>
          <w:numId w:val="10"/>
        </w:numPr>
        <w:shd w:val="clear" w:color="auto" w:fill="FFFFFF"/>
        <w:spacing w:after="0" w:line="240" w:lineRule="auto"/>
        <w:jc w:val="both"/>
        <w:rPr>
          <w:rFonts w:eastAsia="Times New Roman" w:cstheme="minorHAnsi"/>
          <w:sz w:val="28"/>
          <w:szCs w:val="28"/>
          <w:lang w:eastAsia="it-IT"/>
        </w:rPr>
      </w:pPr>
      <w:r w:rsidRPr="001F157C">
        <w:rPr>
          <w:rFonts w:eastAsia="Times New Roman" w:cstheme="minorHAnsi"/>
          <w:sz w:val="28"/>
          <w:szCs w:val="28"/>
          <w:lang w:eastAsia="it-IT"/>
        </w:rPr>
        <w:t>Favoriscano un atteggiamento di curiosità negli studenti.</w:t>
      </w:r>
    </w:p>
    <w:p w:rsidR="002E019A" w:rsidRPr="001F157C" w:rsidRDefault="002E019A" w:rsidP="00BF41CC">
      <w:pPr>
        <w:numPr>
          <w:ilvl w:val="0"/>
          <w:numId w:val="10"/>
        </w:numPr>
        <w:shd w:val="clear" w:color="auto" w:fill="FFFFFF"/>
        <w:spacing w:after="0" w:line="240" w:lineRule="auto"/>
        <w:jc w:val="both"/>
        <w:rPr>
          <w:rFonts w:eastAsia="Times New Roman" w:cstheme="minorHAnsi"/>
          <w:sz w:val="28"/>
          <w:szCs w:val="28"/>
          <w:lang w:eastAsia="it-IT"/>
        </w:rPr>
      </w:pPr>
      <w:r w:rsidRPr="001F157C">
        <w:rPr>
          <w:rFonts w:eastAsia="Times New Roman" w:cstheme="minorHAnsi"/>
          <w:sz w:val="28"/>
          <w:szCs w:val="28"/>
          <w:lang w:eastAsia="it-IT"/>
        </w:rPr>
        <w:t>Sviluppino consapevolezza critica, cioè la capacità di porsi domande di fronte alla realtà.</w:t>
      </w:r>
    </w:p>
    <w:p w:rsidR="002E019A" w:rsidRPr="001F157C" w:rsidRDefault="002E019A" w:rsidP="00BF41CC">
      <w:pPr>
        <w:numPr>
          <w:ilvl w:val="0"/>
          <w:numId w:val="10"/>
        </w:numPr>
        <w:shd w:val="clear" w:color="auto" w:fill="FFFFFF"/>
        <w:spacing w:after="0" w:line="240" w:lineRule="auto"/>
        <w:jc w:val="both"/>
        <w:rPr>
          <w:rFonts w:eastAsia="Times New Roman" w:cstheme="minorHAnsi"/>
          <w:sz w:val="28"/>
          <w:szCs w:val="28"/>
          <w:lang w:eastAsia="it-IT"/>
        </w:rPr>
      </w:pPr>
      <w:r w:rsidRPr="001F157C">
        <w:rPr>
          <w:rFonts w:eastAsia="Times New Roman" w:cstheme="minorHAnsi"/>
          <w:sz w:val="28"/>
          <w:szCs w:val="28"/>
          <w:lang w:eastAsia="it-IT"/>
        </w:rPr>
        <w:t>Stimolino l’attitudine a porsi e a perseguire obiettivi (</w:t>
      </w:r>
      <w:r w:rsidRPr="001F157C">
        <w:rPr>
          <w:rFonts w:eastAsia="Times New Roman" w:cstheme="minorHAnsi"/>
          <w:i/>
          <w:iCs/>
          <w:sz w:val="28"/>
          <w:szCs w:val="28"/>
          <w:lang w:eastAsia="it-IT"/>
        </w:rPr>
        <w:t>essere il motore del propri</w:t>
      </w:r>
      <w:r w:rsidR="00DF6C1E" w:rsidRPr="001F157C">
        <w:rPr>
          <w:rFonts w:eastAsia="Times New Roman" w:cstheme="minorHAnsi"/>
          <w:i/>
          <w:iCs/>
          <w:sz w:val="28"/>
          <w:szCs w:val="28"/>
          <w:lang w:eastAsia="it-IT"/>
        </w:rPr>
        <w:t>o apprendimento</w:t>
      </w:r>
      <w:r w:rsidRPr="001F157C">
        <w:rPr>
          <w:rFonts w:eastAsia="Times New Roman" w:cstheme="minorHAnsi"/>
          <w:sz w:val="28"/>
          <w:szCs w:val="28"/>
          <w:lang w:eastAsia="it-IT"/>
        </w:rPr>
        <w:t>) e di essere capaci di perseguirli (</w:t>
      </w:r>
      <w:r w:rsidRPr="001F157C">
        <w:rPr>
          <w:rFonts w:eastAsia="Times New Roman" w:cstheme="minorHAnsi"/>
          <w:i/>
          <w:iCs/>
          <w:sz w:val="28"/>
          <w:szCs w:val="28"/>
          <w:lang w:eastAsia="it-IT"/>
        </w:rPr>
        <w:t>auto-efficacia</w:t>
      </w:r>
      <w:r w:rsidRPr="001F157C">
        <w:rPr>
          <w:rFonts w:eastAsia="Times New Roman" w:cstheme="minorHAnsi"/>
          <w:sz w:val="28"/>
          <w:szCs w:val="28"/>
          <w:lang w:eastAsia="it-IT"/>
        </w:rPr>
        <w:t>).</w:t>
      </w:r>
    </w:p>
    <w:p w:rsidR="002E019A" w:rsidRPr="001F157C" w:rsidRDefault="002E019A" w:rsidP="00BF41CC">
      <w:pPr>
        <w:numPr>
          <w:ilvl w:val="0"/>
          <w:numId w:val="10"/>
        </w:numPr>
        <w:shd w:val="clear" w:color="auto" w:fill="FFFFFF"/>
        <w:spacing w:after="0" w:line="240" w:lineRule="auto"/>
        <w:jc w:val="both"/>
        <w:rPr>
          <w:rFonts w:eastAsia="Times New Roman" w:cstheme="minorHAnsi"/>
          <w:sz w:val="28"/>
          <w:szCs w:val="28"/>
          <w:lang w:eastAsia="it-IT"/>
        </w:rPr>
      </w:pPr>
      <w:r w:rsidRPr="001F157C">
        <w:rPr>
          <w:rFonts w:eastAsia="Times New Roman" w:cstheme="minorHAnsi"/>
          <w:sz w:val="28"/>
          <w:szCs w:val="28"/>
          <w:lang w:eastAsia="it-IT"/>
        </w:rPr>
        <w:t>Promuovano un uso critico e consapevole degli strumenti usati (in particolare, quelli digitali).</w:t>
      </w:r>
    </w:p>
    <w:p w:rsidR="00FF2E8D" w:rsidRDefault="002E019A" w:rsidP="00BF41CC">
      <w:pPr>
        <w:numPr>
          <w:ilvl w:val="0"/>
          <w:numId w:val="11"/>
        </w:numPr>
        <w:shd w:val="clear" w:color="auto" w:fill="FFFFFF"/>
        <w:spacing w:after="0" w:line="240" w:lineRule="auto"/>
        <w:jc w:val="both"/>
        <w:rPr>
          <w:rFonts w:eastAsia="Times New Roman" w:cstheme="minorHAnsi"/>
          <w:sz w:val="28"/>
          <w:szCs w:val="28"/>
          <w:lang w:eastAsia="it-IT"/>
        </w:rPr>
      </w:pPr>
      <w:r w:rsidRPr="001F157C">
        <w:rPr>
          <w:rFonts w:eastAsia="Times New Roman" w:cstheme="minorHAnsi"/>
          <w:sz w:val="28"/>
          <w:szCs w:val="28"/>
          <w:lang w:eastAsia="it-IT"/>
        </w:rPr>
        <w:t>Favoriscano la mobilitazione di competenze e conoscenze diverse (</w:t>
      </w:r>
      <w:r w:rsidRPr="001F157C">
        <w:rPr>
          <w:rFonts w:eastAsia="Times New Roman" w:cstheme="minorHAnsi"/>
          <w:i/>
          <w:iCs/>
          <w:sz w:val="28"/>
          <w:szCs w:val="28"/>
          <w:lang w:eastAsia="it-IT"/>
        </w:rPr>
        <w:t>interdisciplinarietà,</w:t>
      </w:r>
      <w:r w:rsidR="00FF2E8D" w:rsidRPr="001F157C">
        <w:rPr>
          <w:rFonts w:eastAsia="Times New Roman" w:cstheme="minorHAnsi"/>
          <w:i/>
          <w:iCs/>
          <w:sz w:val="28"/>
          <w:szCs w:val="28"/>
          <w:lang w:eastAsia="it-IT"/>
        </w:rPr>
        <w:t xml:space="preserve"> trasversalità</w:t>
      </w:r>
      <w:r w:rsidR="00FF2E8D" w:rsidRPr="001F157C">
        <w:rPr>
          <w:rFonts w:eastAsia="Times New Roman" w:cstheme="minorHAnsi"/>
          <w:sz w:val="28"/>
          <w:szCs w:val="28"/>
          <w:lang w:eastAsia="it-IT"/>
        </w:rPr>
        <w:t>).</w:t>
      </w:r>
    </w:p>
    <w:p w:rsidR="0075327D" w:rsidRPr="001F157C" w:rsidRDefault="0075327D" w:rsidP="0075327D">
      <w:pPr>
        <w:shd w:val="clear" w:color="auto" w:fill="FFFFFF"/>
        <w:spacing w:after="0" w:line="240" w:lineRule="auto"/>
        <w:ind w:left="720"/>
        <w:jc w:val="both"/>
        <w:rPr>
          <w:rFonts w:eastAsia="Times New Roman" w:cstheme="minorHAnsi"/>
          <w:sz w:val="28"/>
          <w:szCs w:val="28"/>
          <w:lang w:eastAsia="it-IT"/>
        </w:rPr>
      </w:pPr>
    </w:p>
    <w:p w:rsidR="001F157C" w:rsidRDefault="00DF6C1E" w:rsidP="001F157C">
      <w:pPr>
        <w:shd w:val="clear" w:color="auto" w:fill="FFFFFF"/>
        <w:spacing w:after="0" w:line="240" w:lineRule="auto"/>
        <w:jc w:val="both"/>
        <w:rPr>
          <w:rFonts w:cstheme="minorHAnsi"/>
          <w:sz w:val="28"/>
          <w:szCs w:val="28"/>
        </w:rPr>
      </w:pPr>
      <w:r w:rsidRPr="001F157C">
        <w:rPr>
          <w:rFonts w:eastAsia="Times New Roman" w:cstheme="minorHAnsi"/>
          <w:sz w:val="28"/>
          <w:szCs w:val="28"/>
          <w:lang w:eastAsia="it-IT"/>
        </w:rPr>
        <w:t xml:space="preserve">Per il perseguimento degli </w:t>
      </w:r>
      <w:r w:rsidRPr="00560542">
        <w:rPr>
          <w:rFonts w:eastAsia="Times New Roman" w:cstheme="minorHAnsi"/>
          <w:sz w:val="28"/>
          <w:szCs w:val="28"/>
          <w:lang w:eastAsia="it-IT"/>
        </w:rPr>
        <w:t>obiettivi di cui sopra, i docenti</w:t>
      </w:r>
      <w:r w:rsidR="00FF2E8D" w:rsidRPr="00560542">
        <w:rPr>
          <w:rFonts w:eastAsia="Times New Roman" w:cstheme="minorHAnsi"/>
          <w:sz w:val="28"/>
          <w:szCs w:val="28"/>
          <w:lang w:eastAsia="it-IT"/>
        </w:rPr>
        <w:t xml:space="preserve"> </w:t>
      </w:r>
      <w:r w:rsidR="00560542" w:rsidRPr="00560542">
        <w:rPr>
          <w:rFonts w:eastAsia="Times New Roman" w:cstheme="minorHAnsi"/>
          <w:sz w:val="28"/>
          <w:szCs w:val="28"/>
          <w:lang w:eastAsia="it-IT"/>
        </w:rPr>
        <w:t xml:space="preserve">organizzeranno attività che danno </w:t>
      </w:r>
      <w:r w:rsidR="00FF2E8D" w:rsidRPr="00560542">
        <w:rPr>
          <w:rFonts w:eastAsia="Times New Roman" w:cstheme="minorHAnsi"/>
          <w:sz w:val="28"/>
          <w:szCs w:val="28"/>
          <w:lang w:eastAsia="it-IT"/>
        </w:rPr>
        <w:t>valore ai processi di insegnamento e apprendimento, utilizza</w:t>
      </w:r>
      <w:r w:rsidRPr="00560542">
        <w:rPr>
          <w:rFonts w:eastAsia="Times New Roman" w:cstheme="minorHAnsi"/>
          <w:sz w:val="28"/>
          <w:szCs w:val="28"/>
          <w:lang w:eastAsia="it-IT"/>
        </w:rPr>
        <w:t>ndo</w:t>
      </w:r>
      <w:r w:rsidR="00FF2E8D" w:rsidRPr="00560542">
        <w:rPr>
          <w:rFonts w:eastAsia="Times New Roman" w:cstheme="minorHAnsi"/>
          <w:sz w:val="28"/>
          <w:szCs w:val="28"/>
          <w:lang w:eastAsia="it-IT"/>
        </w:rPr>
        <w:t xml:space="preserve"> </w:t>
      </w:r>
      <w:r w:rsidR="00FF2E8D" w:rsidRPr="00560542">
        <w:rPr>
          <w:rFonts w:eastAsia="Times New Roman" w:cstheme="minorHAnsi"/>
          <w:bCs/>
          <w:sz w:val="28"/>
          <w:szCs w:val="28"/>
          <w:lang w:eastAsia="it-IT"/>
        </w:rPr>
        <w:t>metodologie che abbiano la potenzialità di incidere su atteggiamenti educativamente e socialmente rilevanti</w:t>
      </w:r>
      <w:r w:rsidRPr="00560542">
        <w:rPr>
          <w:rFonts w:eastAsia="Times New Roman" w:cstheme="minorHAnsi"/>
          <w:sz w:val="28"/>
          <w:szCs w:val="28"/>
          <w:lang w:eastAsia="it-IT"/>
        </w:rPr>
        <w:t>.</w:t>
      </w:r>
      <w:r w:rsidRPr="001F157C">
        <w:rPr>
          <w:rFonts w:eastAsia="Times New Roman" w:cstheme="minorHAnsi"/>
          <w:sz w:val="28"/>
          <w:szCs w:val="28"/>
          <w:lang w:eastAsia="it-IT"/>
        </w:rPr>
        <w:t xml:space="preserve"> </w:t>
      </w:r>
      <w:r w:rsidR="00FF2E8D" w:rsidRPr="001F157C">
        <w:rPr>
          <w:rFonts w:eastAsia="Times New Roman" w:cstheme="minorHAnsi"/>
          <w:sz w:val="28"/>
          <w:szCs w:val="28"/>
          <w:lang w:eastAsia="it-IT"/>
        </w:rPr>
        <w:t xml:space="preserve"> </w:t>
      </w:r>
      <w:r w:rsidR="00560542">
        <w:rPr>
          <w:rFonts w:eastAsia="Times New Roman" w:cstheme="minorHAnsi"/>
          <w:sz w:val="28"/>
          <w:szCs w:val="28"/>
          <w:lang w:eastAsia="it-IT"/>
        </w:rPr>
        <w:t xml:space="preserve">La scelta dovrà ricadere </w:t>
      </w:r>
      <w:r w:rsidR="0075327D">
        <w:rPr>
          <w:rFonts w:eastAsia="Times New Roman" w:cstheme="minorHAnsi"/>
          <w:sz w:val="28"/>
          <w:szCs w:val="28"/>
          <w:lang w:eastAsia="it-IT"/>
        </w:rPr>
        <w:t xml:space="preserve">sulla </w:t>
      </w:r>
      <w:r w:rsidR="00F63946" w:rsidRPr="001F157C">
        <w:rPr>
          <w:rFonts w:cstheme="minorHAnsi"/>
          <w:sz w:val="28"/>
          <w:szCs w:val="28"/>
        </w:rPr>
        <w:t>didattica laboratoriale</w:t>
      </w:r>
      <w:r w:rsidRPr="001F157C">
        <w:rPr>
          <w:rFonts w:cstheme="minorHAnsi"/>
          <w:sz w:val="28"/>
          <w:szCs w:val="28"/>
        </w:rPr>
        <w:t xml:space="preserve"> perché</w:t>
      </w:r>
      <w:r w:rsidR="00F63946" w:rsidRPr="001F157C">
        <w:rPr>
          <w:rFonts w:cstheme="minorHAnsi"/>
          <w:sz w:val="28"/>
          <w:szCs w:val="28"/>
        </w:rPr>
        <w:t xml:space="preserve"> privilegia l’apprendimento esperienziale</w:t>
      </w:r>
      <w:r w:rsidRPr="001F157C">
        <w:rPr>
          <w:rFonts w:cstheme="minorHAnsi"/>
          <w:sz w:val="28"/>
          <w:szCs w:val="28"/>
        </w:rPr>
        <w:t xml:space="preserve">, </w:t>
      </w:r>
      <w:r w:rsidR="00F63946" w:rsidRPr="001F157C">
        <w:rPr>
          <w:rFonts w:cstheme="minorHAnsi"/>
          <w:sz w:val="28"/>
          <w:szCs w:val="28"/>
        </w:rPr>
        <w:t>“favori</w:t>
      </w:r>
      <w:r w:rsidRPr="001F157C">
        <w:rPr>
          <w:rFonts w:cstheme="minorHAnsi"/>
          <w:sz w:val="28"/>
          <w:szCs w:val="28"/>
        </w:rPr>
        <w:t>sce</w:t>
      </w:r>
      <w:r w:rsidR="00F63946" w:rsidRPr="001F157C">
        <w:rPr>
          <w:rFonts w:cstheme="minorHAnsi"/>
          <w:sz w:val="28"/>
          <w:szCs w:val="28"/>
        </w:rPr>
        <w:t xml:space="preserve"> l’operatività e il dialogo, la riflessione su quello che si fa”</w:t>
      </w:r>
      <w:r w:rsidR="0075327D">
        <w:rPr>
          <w:rFonts w:cstheme="minorHAnsi"/>
          <w:sz w:val="28"/>
          <w:szCs w:val="28"/>
        </w:rPr>
        <w:t xml:space="preserve"> e </w:t>
      </w:r>
      <w:r w:rsidRPr="001F157C">
        <w:rPr>
          <w:rFonts w:cstheme="minorHAnsi"/>
          <w:sz w:val="28"/>
          <w:szCs w:val="28"/>
        </w:rPr>
        <w:t xml:space="preserve">offre agli studenti </w:t>
      </w:r>
      <w:r w:rsidR="00F63946" w:rsidRPr="001F157C">
        <w:rPr>
          <w:rFonts w:cstheme="minorHAnsi"/>
          <w:sz w:val="28"/>
          <w:szCs w:val="28"/>
        </w:rPr>
        <w:t>l</w:t>
      </w:r>
      <w:r w:rsidRPr="001F157C">
        <w:rPr>
          <w:rFonts w:cstheme="minorHAnsi"/>
          <w:sz w:val="28"/>
          <w:szCs w:val="28"/>
        </w:rPr>
        <w:t>’</w:t>
      </w:r>
      <w:r w:rsidR="00F63946" w:rsidRPr="001F157C">
        <w:rPr>
          <w:rFonts w:cstheme="minorHAnsi"/>
          <w:sz w:val="28"/>
          <w:szCs w:val="28"/>
        </w:rPr>
        <w:t>opportunità di costruire attivamente il proprio sapere</w:t>
      </w:r>
      <w:r w:rsidRPr="001F157C">
        <w:rPr>
          <w:rFonts w:cstheme="minorHAnsi"/>
          <w:sz w:val="28"/>
          <w:szCs w:val="28"/>
        </w:rPr>
        <w:t xml:space="preserve">, stimolando la curiosità contro </w:t>
      </w:r>
      <w:r w:rsidR="00F63946" w:rsidRPr="001F157C">
        <w:rPr>
          <w:rFonts w:cstheme="minorHAnsi"/>
          <w:sz w:val="28"/>
          <w:szCs w:val="28"/>
        </w:rPr>
        <w:t>un atteggiamento passivo</w:t>
      </w:r>
      <w:r w:rsidR="007A6727" w:rsidRPr="001F157C">
        <w:rPr>
          <w:rFonts w:cstheme="minorHAnsi"/>
          <w:sz w:val="28"/>
          <w:szCs w:val="28"/>
        </w:rPr>
        <w:t xml:space="preserve">, </w:t>
      </w:r>
      <w:r w:rsidR="00F63946" w:rsidRPr="001F157C">
        <w:rPr>
          <w:rFonts w:cstheme="minorHAnsi"/>
          <w:sz w:val="28"/>
          <w:szCs w:val="28"/>
        </w:rPr>
        <w:t>promuove</w:t>
      </w:r>
      <w:r w:rsidR="007A6727" w:rsidRPr="001F157C">
        <w:rPr>
          <w:rFonts w:cstheme="minorHAnsi"/>
          <w:sz w:val="28"/>
          <w:szCs w:val="28"/>
        </w:rPr>
        <w:t>ndo, al contempo</w:t>
      </w:r>
      <w:r w:rsidR="0075327D">
        <w:rPr>
          <w:rFonts w:cstheme="minorHAnsi"/>
          <w:sz w:val="28"/>
          <w:szCs w:val="28"/>
        </w:rPr>
        <w:t>,</w:t>
      </w:r>
      <w:r w:rsidR="00F63946" w:rsidRPr="001F157C">
        <w:rPr>
          <w:rFonts w:cstheme="minorHAnsi"/>
          <w:sz w:val="28"/>
          <w:szCs w:val="28"/>
        </w:rPr>
        <w:t xml:space="preserve"> un apprendimento significativo</w:t>
      </w:r>
      <w:r w:rsidR="007A6727" w:rsidRPr="001F157C">
        <w:rPr>
          <w:rFonts w:cstheme="minorHAnsi"/>
          <w:sz w:val="28"/>
          <w:szCs w:val="28"/>
        </w:rPr>
        <w:t>,</w:t>
      </w:r>
      <w:r w:rsidR="00F63946" w:rsidRPr="001F157C">
        <w:rPr>
          <w:rFonts w:cstheme="minorHAnsi"/>
          <w:sz w:val="28"/>
          <w:szCs w:val="28"/>
        </w:rPr>
        <w:t xml:space="preserve"> contestualizzato</w:t>
      </w:r>
      <w:r w:rsidR="007A6727" w:rsidRPr="001F157C">
        <w:rPr>
          <w:rFonts w:cstheme="minorHAnsi"/>
          <w:sz w:val="28"/>
          <w:szCs w:val="28"/>
        </w:rPr>
        <w:t xml:space="preserve"> e </w:t>
      </w:r>
      <w:r w:rsidR="00F63946" w:rsidRPr="001F157C">
        <w:rPr>
          <w:rFonts w:cstheme="minorHAnsi"/>
          <w:sz w:val="28"/>
          <w:szCs w:val="28"/>
        </w:rPr>
        <w:t>motiva</w:t>
      </w:r>
      <w:r w:rsidR="007A6727" w:rsidRPr="001F157C">
        <w:rPr>
          <w:rFonts w:cstheme="minorHAnsi"/>
          <w:sz w:val="28"/>
          <w:szCs w:val="28"/>
        </w:rPr>
        <w:t>to</w:t>
      </w:r>
      <w:r w:rsidR="00F63946" w:rsidRPr="001F157C">
        <w:rPr>
          <w:rFonts w:cstheme="minorHAnsi"/>
          <w:sz w:val="28"/>
          <w:szCs w:val="28"/>
        </w:rPr>
        <w:t>.</w:t>
      </w:r>
    </w:p>
    <w:p w:rsidR="0075327D" w:rsidRDefault="0075327D" w:rsidP="001F157C">
      <w:pPr>
        <w:shd w:val="clear" w:color="auto" w:fill="FFFFFF"/>
        <w:spacing w:after="0" w:line="240" w:lineRule="auto"/>
        <w:jc w:val="both"/>
        <w:rPr>
          <w:rFonts w:cstheme="minorHAnsi"/>
          <w:sz w:val="28"/>
          <w:szCs w:val="28"/>
        </w:rPr>
      </w:pPr>
    </w:p>
    <w:p w:rsidR="001F157C" w:rsidRPr="0075327D" w:rsidRDefault="0075327D" w:rsidP="001F157C">
      <w:pPr>
        <w:shd w:val="clear" w:color="auto" w:fill="FFFFFF"/>
        <w:spacing w:after="0" w:line="240" w:lineRule="auto"/>
        <w:jc w:val="both"/>
        <w:rPr>
          <w:rFonts w:cstheme="minorHAnsi"/>
          <w:b/>
          <w:sz w:val="28"/>
          <w:szCs w:val="28"/>
        </w:rPr>
      </w:pPr>
      <w:r w:rsidRPr="0075327D">
        <w:rPr>
          <w:rFonts w:cstheme="minorHAnsi"/>
          <w:b/>
          <w:sz w:val="28"/>
          <w:szCs w:val="28"/>
        </w:rPr>
        <w:t>4) Gestione emergenza Covid</w:t>
      </w:r>
    </w:p>
    <w:p w:rsidR="001F157C" w:rsidRDefault="0075327D" w:rsidP="001F157C">
      <w:pPr>
        <w:shd w:val="clear" w:color="auto" w:fill="FFFFFF"/>
        <w:spacing w:after="0" w:line="240" w:lineRule="auto"/>
        <w:jc w:val="both"/>
        <w:rPr>
          <w:rFonts w:cstheme="minorHAnsi"/>
          <w:sz w:val="28"/>
          <w:szCs w:val="28"/>
        </w:rPr>
      </w:pPr>
      <w:r w:rsidRPr="001F157C">
        <w:rPr>
          <w:rFonts w:cstheme="minorHAnsi"/>
          <w:sz w:val="28"/>
          <w:szCs w:val="28"/>
        </w:rPr>
        <w:lastRenderedPageBreak/>
        <w:t xml:space="preserve">▪ </w:t>
      </w:r>
      <w:r w:rsidR="001F157C" w:rsidRPr="001F157C">
        <w:rPr>
          <w:rFonts w:cstheme="minorHAnsi"/>
          <w:sz w:val="28"/>
          <w:szCs w:val="28"/>
        </w:rPr>
        <w:t>La Dirigente scolastica port</w:t>
      </w:r>
      <w:r>
        <w:rPr>
          <w:rFonts w:cstheme="minorHAnsi"/>
          <w:sz w:val="28"/>
          <w:szCs w:val="28"/>
        </w:rPr>
        <w:t>erà</w:t>
      </w:r>
      <w:r w:rsidR="001F157C" w:rsidRPr="001F157C">
        <w:rPr>
          <w:rFonts w:cstheme="minorHAnsi"/>
          <w:sz w:val="28"/>
          <w:szCs w:val="28"/>
        </w:rPr>
        <w:t xml:space="preserve"> all'attenzione di tutte le componenti della comunità educante ogni comunicazione relativa alla gestione dell’emergenza sanitaria, dando la massima diffusione delle stesse e vigilando sul rispetto del protocollo di sicurezza.</w:t>
      </w:r>
    </w:p>
    <w:p w:rsidR="0075327D" w:rsidRDefault="0075327D" w:rsidP="001F157C">
      <w:pPr>
        <w:shd w:val="clear" w:color="auto" w:fill="FFFFFF"/>
        <w:spacing w:after="0" w:line="240" w:lineRule="auto"/>
        <w:jc w:val="both"/>
        <w:rPr>
          <w:rFonts w:cstheme="minorHAnsi"/>
          <w:sz w:val="28"/>
          <w:szCs w:val="28"/>
        </w:rPr>
      </w:pPr>
    </w:p>
    <w:p w:rsidR="0075327D" w:rsidRPr="0075327D" w:rsidRDefault="0075327D" w:rsidP="001F157C">
      <w:pPr>
        <w:shd w:val="clear" w:color="auto" w:fill="FFFFFF"/>
        <w:spacing w:after="0" w:line="240" w:lineRule="auto"/>
        <w:jc w:val="both"/>
        <w:rPr>
          <w:rFonts w:cstheme="minorHAnsi"/>
          <w:b/>
          <w:sz w:val="28"/>
          <w:szCs w:val="28"/>
        </w:rPr>
      </w:pPr>
      <w:r w:rsidRPr="0075327D">
        <w:rPr>
          <w:rFonts w:cstheme="minorHAnsi"/>
          <w:b/>
          <w:sz w:val="28"/>
          <w:szCs w:val="28"/>
        </w:rPr>
        <w:t xml:space="preserve">5) </w:t>
      </w:r>
      <w:r>
        <w:rPr>
          <w:rFonts w:cstheme="minorHAnsi"/>
          <w:b/>
          <w:sz w:val="28"/>
          <w:szCs w:val="28"/>
        </w:rPr>
        <w:t>P</w:t>
      </w:r>
      <w:r w:rsidRPr="0075327D">
        <w:rPr>
          <w:rFonts w:cstheme="minorHAnsi"/>
          <w:b/>
          <w:sz w:val="28"/>
          <w:szCs w:val="28"/>
        </w:rPr>
        <w:t>rivacy e trattamento dei dati personali</w:t>
      </w:r>
    </w:p>
    <w:p w:rsidR="001F157C" w:rsidRPr="001F157C" w:rsidRDefault="0075327D" w:rsidP="001F157C">
      <w:pPr>
        <w:shd w:val="clear" w:color="auto" w:fill="FFFFFF"/>
        <w:spacing w:after="0" w:line="240" w:lineRule="auto"/>
        <w:jc w:val="both"/>
        <w:rPr>
          <w:rFonts w:cstheme="minorHAnsi"/>
          <w:sz w:val="28"/>
          <w:szCs w:val="28"/>
        </w:rPr>
      </w:pPr>
      <w:r w:rsidRPr="001F157C">
        <w:rPr>
          <w:rFonts w:cstheme="minorHAnsi"/>
          <w:sz w:val="28"/>
          <w:szCs w:val="28"/>
        </w:rPr>
        <w:t xml:space="preserve">▪ </w:t>
      </w:r>
      <w:r>
        <w:rPr>
          <w:rFonts w:cstheme="minorHAnsi"/>
          <w:sz w:val="28"/>
          <w:szCs w:val="28"/>
        </w:rPr>
        <w:t>La Dirigente a</w:t>
      </w:r>
      <w:r w:rsidR="001F157C" w:rsidRPr="001F157C">
        <w:rPr>
          <w:rFonts w:cstheme="minorHAnsi"/>
          <w:sz w:val="28"/>
          <w:szCs w:val="28"/>
        </w:rPr>
        <w:t>ssicura</w:t>
      </w:r>
      <w:r>
        <w:rPr>
          <w:rFonts w:cstheme="minorHAnsi"/>
          <w:sz w:val="28"/>
          <w:szCs w:val="28"/>
        </w:rPr>
        <w:t xml:space="preserve"> </w:t>
      </w:r>
      <w:r w:rsidR="001F157C" w:rsidRPr="001F157C">
        <w:rPr>
          <w:rFonts w:cstheme="minorHAnsi"/>
          <w:sz w:val="28"/>
          <w:szCs w:val="28"/>
        </w:rPr>
        <w:t xml:space="preserve">in costante contatto con il DPO, l’applicazione della normativa sulla privacy per la gestione delle piattaforme e degli altri strumenti digitali e si impegna a pubblicare sul sito dell’istituto i regolamenti, le direttive e ogni atto che riguarda la gestione dell’Istituto.  </w:t>
      </w:r>
    </w:p>
    <w:p w:rsidR="001F157C" w:rsidRPr="001F157C" w:rsidRDefault="001F157C" w:rsidP="001F157C">
      <w:pPr>
        <w:shd w:val="clear" w:color="auto" w:fill="FFFFFF"/>
        <w:spacing w:after="0" w:line="240" w:lineRule="auto"/>
        <w:jc w:val="both"/>
        <w:rPr>
          <w:rFonts w:cstheme="minorHAnsi"/>
          <w:sz w:val="28"/>
          <w:szCs w:val="28"/>
        </w:rPr>
      </w:pPr>
    </w:p>
    <w:p w:rsidR="00A96CA0" w:rsidRPr="001F157C" w:rsidRDefault="0075327D" w:rsidP="00A96CA0">
      <w:pPr>
        <w:autoSpaceDE w:val="0"/>
        <w:autoSpaceDN w:val="0"/>
        <w:adjustRightInd w:val="0"/>
        <w:spacing w:after="0" w:line="240" w:lineRule="auto"/>
        <w:jc w:val="both"/>
        <w:rPr>
          <w:rFonts w:cstheme="minorHAnsi"/>
          <w:sz w:val="28"/>
          <w:szCs w:val="28"/>
        </w:rPr>
      </w:pPr>
      <w:r w:rsidRPr="001F157C">
        <w:rPr>
          <w:rFonts w:cstheme="minorHAnsi"/>
          <w:sz w:val="28"/>
          <w:szCs w:val="28"/>
        </w:rPr>
        <w:t xml:space="preserve">▪ </w:t>
      </w:r>
      <w:r w:rsidR="00A96CA0">
        <w:rPr>
          <w:rFonts w:cstheme="minorHAnsi"/>
          <w:sz w:val="28"/>
          <w:szCs w:val="28"/>
        </w:rPr>
        <w:t xml:space="preserve">La </w:t>
      </w:r>
      <w:r w:rsidR="00CE6E27">
        <w:rPr>
          <w:rFonts w:cstheme="minorHAnsi"/>
          <w:sz w:val="28"/>
          <w:szCs w:val="28"/>
        </w:rPr>
        <w:t>D</w:t>
      </w:r>
      <w:r w:rsidR="001F157C" w:rsidRPr="001F157C">
        <w:rPr>
          <w:rFonts w:cstheme="minorHAnsi"/>
          <w:sz w:val="28"/>
          <w:szCs w:val="28"/>
        </w:rPr>
        <w:t xml:space="preserve">irigente </w:t>
      </w:r>
      <w:r w:rsidR="00CE6E27">
        <w:rPr>
          <w:rFonts w:cstheme="minorHAnsi"/>
          <w:sz w:val="28"/>
          <w:szCs w:val="28"/>
        </w:rPr>
        <w:t>S</w:t>
      </w:r>
      <w:r w:rsidR="001F157C" w:rsidRPr="001F157C">
        <w:rPr>
          <w:rFonts w:cstheme="minorHAnsi"/>
          <w:sz w:val="28"/>
          <w:szCs w:val="28"/>
        </w:rPr>
        <w:t>colastic</w:t>
      </w:r>
      <w:r w:rsidR="00CE6E27">
        <w:rPr>
          <w:rFonts w:cstheme="minorHAnsi"/>
          <w:sz w:val="28"/>
          <w:szCs w:val="28"/>
        </w:rPr>
        <w:t>a</w:t>
      </w:r>
      <w:r w:rsidR="001F157C" w:rsidRPr="001F157C">
        <w:rPr>
          <w:rFonts w:cstheme="minorHAnsi"/>
          <w:sz w:val="28"/>
          <w:szCs w:val="28"/>
        </w:rPr>
        <w:t xml:space="preserve"> invita tutta la comunità educante a collaborare per il raggiungimento della mission dell’istituto</w:t>
      </w:r>
      <w:r w:rsidR="00A96CA0">
        <w:rPr>
          <w:rFonts w:cstheme="minorHAnsi"/>
          <w:sz w:val="28"/>
          <w:szCs w:val="28"/>
        </w:rPr>
        <w:t xml:space="preserve">, </w:t>
      </w:r>
      <w:r w:rsidR="00A96CA0" w:rsidRPr="001F157C">
        <w:rPr>
          <w:rFonts w:cstheme="minorHAnsi"/>
          <w:sz w:val="28"/>
          <w:szCs w:val="28"/>
        </w:rPr>
        <w:t>con l’auspicio che il lavoro e la competenza di ognuno possa contribuire all’elaborazione e al miglioramento complessivo della qualità dell’Offerta Formativa della scuola</w:t>
      </w:r>
      <w:r w:rsidR="009A1F17">
        <w:rPr>
          <w:rFonts w:cstheme="minorHAnsi"/>
          <w:sz w:val="28"/>
          <w:szCs w:val="28"/>
        </w:rPr>
        <w:t xml:space="preserve"> in</w:t>
      </w:r>
      <w:r w:rsidR="00A96CA0" w:rsidRPr="00A96CA0">
        <w:rPr>
          <w:rFonts w:cstheme="minorHAnsi"/>
          <w:sz w:val="28"/>
          <w:szCs w:val="28"/>
        </w:rPr>
        <w:t xml:space="preserve"> </w:t>
      </w:r>
      <w:r w:rsidR="00A96CA0" w:rsidRPr="001F157C">
        <w:rPr>
          <w:rFonts w:cstheme="minorHAnsi"/>
          <w:sz w:val="28"/>
          <w:szCs w:val="28"/>
        </w:rPr>
        <w:t>un clima sereno e stimolante</w:t>
      </w:r>
      <w:r w:rsidR="009A1F17">
        <w:rPr>
          <w:rFonts w:cstheme="minorHAnsi"/>
          <w:sz w:val="28"/>
          <w:szCs w:val="28"/>
        </w:rPr>
        <w:t xml:space="preserve"> per tutti. </w:t>
      </w:r>
    </w:p>
    <w:p w:rsidR="00A96CA0" w:rsidRPr="001F157C" w:rsidRDefault="00A96CA0" w:rsidP="00A96CA0">
      <w:pPr>
        <w:autoSpaceDE w:val="0"/>
        <w:autoSpaceDN w:val="0"/>
        <w:adjustRightInd w:val="0"/>
        <w:spacing w:after="0" w:line="240" w:lineRule="auto"/>
        <w:jc w:val="both"/>
        <w:rPr>
          <w:rFonts w:cstheme="minorHAnsi"/>
          <w:sz w:val="28"/>
          <w:szCs w:val="28"/>
        </w:rPr>
      </w:pPr>
    </w:p>
    <w:p w:rsidR="007947BF" w:rsidRPr="001F157C" w:rsidRDefault="00A96CA0" w:rsidP="009A1F17">
      <w:pPr>
        <w:shd w:val="clear" w:color="auto" w:fill="FFFFFF"/>
        <w:spacing w:after="0" w:line="240" w:lineRule="auto"/>
        <w:jc w:val="both"/>
        <w:rPr>
          <w:rFonts w:cstheme="minorHAnsi"/>
          <w:sz w:val="28"/>
          <w:szCs w:val="28"/>
        </w:rPr>
      </w:pPr>
      <w:r>
        <w:rPr>
          <w:rFonts w:cstheme="minorHAnsi"/>
          <w:sz w:val="28"/>
          <w:szCs w:val="28"/>
        </w:rPr>
        <w:t xml:space="preserve"> </w:t>
      </w:r>
    </w:p>
    <w:p w:rsidR="00A421C2" w:rsidRPr="001F157C" w:rsidRDefault="00A421C2" w:rsidP="00BF41CC">
      <w:pPr>
        <w:autoSpaceDE w:val="0"/>
        <w:autoSpaceDN w:val="0"/>
        <w:adjustRightInd w:val="0"/>
        <w:spacing w:after="0" w:line="240" w:lineRule="auto"/>
        <w:jc w:val="both"/>
        <w:rPr>
          <w:rFonts w:cstheme="minorHAnsi"/>
          <w:sz w:val="28"/>
          <w:szCs w:val="28"/>
        </w:rPr>
      </w:pPr>
      <w:r w:rsidRPr="001F157C">
        <w:rPr>
          <w:rFonts w:cstheme="minorHAnsi"/>
          <w:sz w:val="28"/>
          <w:szCs w:val="28"/>
        </w:rPr>
        <w:t>Il presente atto di indirizzo, nato dal confronto con il Collegio dei Docenti, sarà illustrato al Consiglio d’Istituto e pubblicato sul sito web dell’istituto.</w:t>
      </w:r>
    </w:p>
    <w:p w:rsidR="009A1F17" w:rsidRDefault="009A1F17" w:rsidP="001F157C">
      <w:pPr>
        <w:autoSpaceDE w:val="0"/>
        <w:autoSpaceDN w:val="0"/>
        <w:adjustRightInd w:val="0"/>
        <w:spacing w:after="0" w:line="240" w:lineRule="auto"/>
        <w:jc w:val="right"/>
        <w:rPr>
          <w:rFonts w:cstheme="minorHAnsi"/>
          <w:sz w:val="28"/>
          <w:szCs w:val="28"/>
        </w:rPr>
      </w:pPr>
    </w:p>
    <w:p w:rsidR="00A421C2" w:rsidRPr="001F157C" w:rsidRDefault="001F157C" w:rsidP="001F157C">
      <w:pPr>
        <w:autoSpaceDE w:val="0"/>
        <w:autoSpaceDN w:val="0"/>
        <w:adjustRightInd w:val="0"/>
        <w:spacing w:after="0" w:line="240" w:lineRule="auto"/>
        <w:jc w:val="right"/>
        <w:rPr>
          <w:rFonts w:cstheme="minorHAnsi"/>
          <w:sz w:val="28"/>
          <w:szCs w:val="28"/>
        </w:rPr>
      </w:pPr>
      <w:r>
        <w:rPr>
          <w:rFonts w:cstheme="minorHAnsi"/>
          <w:sz w:val="28"/>
          <w:szCs w:val="28"/>
        </w:rPr>
        <w:t>La Dirigente Scolastica</w:t>
      </w:r>
    </w:p>
    <w:p w:rsidR="00A421C2" w:rsidRPr="001F157C" w:rsidRDefault="00A421C2" w:rsidP="001F157C">
      <w:pPr>
        <w:autoSpaceDE w:val="0"/>
        <w:autoSpaceDN w:val="0"/>
        <w:adjustRightInd w:val="0"/>
        <w:spacing w:after="0" w:line="240" w:lineRule="auto"/>
        <w:jc w:val="right"/>
        <w:rPr>
          <w:rFonts w:cstheme="minorHAnsi"/>
          <w:sz w:val="28"/>
          <w:szCs w:val="28"/>
        </w:rPr>
      </w:pPr>
      <w:r w:rsidRPr="001F157C">
        <w:rPr>
          <w:rFonts w:cstheme="minorHAnsi"/>
          <w:sz w:val="28"/>
          <w:szCs w:val="28"/>
        </w:rPr>
        <w:t xml:space="preserve">Prof. ssa </w:t>
      </w:r>
      <w:r w:rsidR="00E05844">
        <w:rPr>
          <w:rFonts w:cstheme="minorHAnsi"/>
          <w:sz w:val="28"/>
          <w:szCs w:val="28"/>
        </w:rPr>
        <w:t>Mariarosaria</w:t>
      </w:r>
      <w:r w:rsidR="001F157C">
        <w:rPr>
          <w:rFonts w:cstheme="minorHAnsi"/>
          <w:sz w:val="28"/>
          <w:szCs w:val="28"/>
        </w:rPr>
        <w:t xml:space="preserve"> Stanziano</w:t>
      </w:r>
    </w:p>
    <w:p w:rsidR="00A421C2" w:rsidRPr="001F157C" w:rsidRDefault="00A421C2" w:rsidP="00BF41CC">
      <w:pPr>
        <w:spacing w:after="0" w:line="240" w:lineRule="auto"/>
        <w:jc w:val="both"/>
        <w:rPr>
          <w:rFonts w:cstheme="minorHAnsi"/>
          <w:sz w:val="28"/>
          <w:szCs w:val="28"/>
        </w:rPr>
      </w:pPr>
    </w:p>
    <w:p w:rsidR="00612936" w:rsidRPr="00612936" w:rsidRDefault="00612936" w:rsidP="00612936">
      <w:pPr>
        <w:spacing w:after="0" w:line="240" w:lineRule="auto"/>
        <w:jc w:val="right"/>
        <w:rPr>
          <w:rFonts w:asciiTheme="majorHAnsi" w:eastAsia="Times New Roman" w:hAnsiTheme="majorHAnsi" w:cstheme="majorHAnsi"/>
          <w:sz w:val="20"/>
          <w:szCs w:val="20"/>
          <w:lang w:val="en-GB" w:eastAsia="it-IT"/>
        </w:rPr>
      </w:pPr>
      <w:r w:rsidRPr="00612936">
        <w:rPr>
          <w:rFonts w:asciiTheme="majorHAnsi" w:eastAsia="Times New Roman" w:hAnsiTheme="majorHAnsi" w:cstheme="majorHAnsi"/>
          <w:sz w:val="20"/>
          <w:szCs w:val="20"/>
          <w:lang w:val="en-GB" w:eastAsia="it-IT"/>
        </w:rPr>
        <w:t>(Firma autografa omessa ai sensi dell’art. 3 del D.Lgs. n. 39/1993)</w:t>
      </w:r>
    </w:p>
    <w:p w:rsidR="006B3965" w:rsidRPr="001F157C" w:rsidRDefault="006B3965" w:rsidP="00BF41CC">
      <w:pPr>
        <w:spacing w:after="0" w:line="240" w:lineRule="auto"/>
        <w:jc w:val="both"/>
        <w:rPr>
          <w:rFonts w:cstheme="minorHAnsi"/>
          <w:sz w:val="28"/>
          <w:szCs w:val="28"/>
        </w:rPr>
      </w:pPr>
    </w:p>
    <w:sectPr w:rsidR="006B3965" w:rsidRPr="001F157C" w:rsidSect="00BF70F7">
      <w:foot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2C1" w:rsidRDefault="008142C1" w:rsidP="000F7C05">
      <w:pPr>
        <w:spacing w:after="0" w:line="240" w:lineRule="auto"/>
      </w:pPr>
      <w:r>
        <w:separator/>
      </w:r>
    </w:p>
  </w:endnote>
  <w:endnote w:type="continuationSeparator" w:id="0">
    <w:p w:rsidR="008142C1" w:rsidRDefault="008142C1" w:rsidP="000F7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017343"/>
      <w:docPartObj>
        <w:docPartGallery w:val="Page Numbers (Bottom of Page)"/>
        <w:docPartUnique/>
      </w:docPartObj>
    </w:sdtPr>
    <w:sdtEndPr/>
    <w:sdtContent>
      <w:p w:rsidR="00D62719" w:rsidRDefault="00D62719">
        <w:pPr>
          <w:pStyle w:val="Pidipagina"/>
          <w:jc w:val="center"/>
        </w:pPr>
        <w:r>
          <w:fldChar w:fldCharType="begin"/>
        </w:r>
        <w:r>
          <w:instrText>PAGE   \* MERGEFORMAT</w:instrText>
        </w:r>
        <w:r>
          <w:fldChar w:fldCharType="separate"/>
        </w:r>
        <w:r w:rsidR="00435A08">
          <w:rPr>
            <w:noProof/>
          </w:rPr>
          <w:t>4</w:t>
        </w:r>
        <w:r>
          <w:fldChar w:fldCharType="end"/>
        </w:r>
      </w:p>
    </w:sdtContent>
  </w:sdt>
  <w:p w:rsidR="00D62719" w:rsidRDefault="00D6271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2C1" w:rsidRDefault="008142C1" w:rsidP="000F7C05">
      <w:pPr>
        <w:spacing w:after="0" w:line="240" w:lineRule="auto"/>
      </w:pPr>
      <w:r>
        <w:separator/>
      </w:r>
    </w:p>
  </w:footnote>
  <w:footnote w:type="continuationSeparator" w:id="0">
    <w:p w:rsidR="008142C1" w:rsidRDefault="008142C1" w:rsidP="000F7C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03A8"/>
    <w:multiLevelType w:val="hybridMultilevel"/>
    <w:tmpl w:val="9752D4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0E553F"/>
    <w:multiLevelType w:val="multilevel"/>
    <w:tmpl w:val="52DE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C6121"/>
    <w:multiLevelType w:val="hybridMultilevel"/>
    <w:tmpl w:val="9BF6C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9E1FF1"/>
    <w:multiLevelType w:val="hybridMultilevel"/>
    <w:tmpl w:val="4768BE94"/>
    <w:lvl w:ilvl="0" w:tplc="9992DAB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4712D73"/>
    <w:multiLevelType w:val="hybridMultilevel"/>
    <w:tmpl w:val="40461B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20531C4"/>
    <w:multiLevelType w:val="multilevel"/>
    <w:tmpl w:val="C4A0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2D0AAB"/>
    <w:multiLevelType w:val="hybridMultilevel"/>
    <w:tmpl w:val="5F524BB0"/>
    <w:lvl w:ilvl="0" w:tplc="BAFCD87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D0E6828"/>
    <w:multiLevelType w:val="hybridMultilevel"/>
    <w:tmpl w:val="433265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EC18A8"/>
    <w:multiLevelType w:val="hybridMultilevel"/>
    <w:tmpl w:val="BC4A13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A952FA6"/>
    <w:multiLevelType w:val="multilevel"/>
    <w:tmpl w:val="3B6C2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1E09A9"/>
    <w:multiLevelType w:val="hybridMultilevel"/>
    <w:tmpl w:val="A6E07310"/>
    <w:lvl w:ilvl="0" w:tplc="765ADFFE">
      <w:start w:val="1"/>
      <w:numFmt w:val="bullet"/>
      <w:lvlText w:val="-"/>
      <w:lvlJc w:val="left"/>
      <w:pPr>
        <w:ind w:left="720" w:hanging="360"/>
      </w:pPr>
      <w:rPr>
        <w:rFonts w:ascii="Calibri" w:eastAsiaTheme="minorHAns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1742F0A"/>
    <w:multiLevelType w:val="multilevel"/>
    <w:tmpl w:val="BA6EB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F2313C"/>
    <w:multiLevelType w:val="hybridMultilevel"/>
    <w:tmpl w:val="E40C30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8507285"/>
    <w:multiLevelType w:val="hybridMultilevel"/>
    <w:tmpl w:val="6AAA8F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10"/>
  </w:num>
  <w:num w:numId="3">
    <w:abstractNumId w:val="4"/>
  </w:num>
  <w:num w:numId="4">
    <w:abstractNumId w:val="0"/>
  </w:num>
  <w:num w:numId="5">
    <w:abstractNumId w:val="8"/>
  </w:num>
  <w:num w:numId="6">
    <w:abstractNumId w:val="3"/>
  </w:num>
  <w:num w:numId="7">
    <w:abstractNumId w:val="2"/>
  </w:num>
  <w:num w:numId="8">
    <w:abstractNumId w:val="9"/>
  </w:num>
  <w:num w:numId="9">
    <w:abstractNumId w:val="1"/>
  </w:num>
  <w:num w:numId="10">
    <w:abstractNumId w:val="5"/>
  </w:num>
  <w:num w:numId="11">
    <w:abstractNumId w:val="11"/>
  </w:num>
  <w:num w:numId="12">
    <w:abstractNumId w:val="6"/>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1C2"/>
    <w:rsid w:val="000922E1"/>
    <w:rsid w:val="000F65CF"/>
    <w:rsid w:val="000F7C05"/>
    <w:rsid w:val="00132A02"/>
    <w:rsid w:val="00182D64"/>
    <w:rsid w:val="001D67B1"/>
    <w:rsid w:val="001E0636"/>
    <w:rsid w:val="001F157C"/>
    <w:rsid w:val="00272725"/>
    <w:rsid w:val="002D578F"/>
    <w:rsid w:val="002E019A"/>
    <w:rsid w:val="00311B0A"/>
    <w:rsid w:val="003227A8"/>
    <w:rsid w:val="00325331"/>
    <w:rsid w:val="00363702"/>
    <w:rsid w:val="003E6F7A"/>
    <w:rsid w:val="003F5C7C"/>
    <w:rsid w:val="00435A08"/>
    <w:rsid w:val="00443CDF"/>
    <w:rsid w:val="00444460"/>
    <w:rsid w:val="00447653"/>
    <w:rsid w:val="00464330"/>
    <w:rsid w:val="00497346"/>
    <w:rsid w:val="004B07B7"/>
    <w:rsid w:val="00560542"/>
    <w:rsid w:val="005D5B6E"/>
    <w:rsid w:val="00612936"/>
    <w:rsid w:val="0064209E"/>
    <w:rsid w:val="00644115"/>
    <w:rsid w:val="006B0FE4"/>
    <w:rsid w:val="006B3965"/>
    <w:rsid w:val="00741935"/>
    <w:rsid w:val="0075327D"/>
    <w:rsid w:val="007947BF"/>
    <w:rsid w:val="007A6727"/>
    <w:rsid w:val="008025C1"/>
    <w:rsid w:val="008142C1"/>
    <w:rsid w:val="0087581D"/>
    <w:rsid w:val="008819FE"/>
    <w:rsid w:val="00882BAC"/>
    <w:rsid w:val="008E5720"/>
    <w:rsid w:val="00932DF1"/>
    <w:rsid w:val="009646B8"/>
    <w:rsid w:val="009A1F17"/>
    <w:rsid w:val="009F779B"/>
    <w:rsid w:val="00A342C2"/>
    <w:rsid w:val="00A421C2"/>
    <w:rsid w:val="00A60E05"/>
    <w:rsid w:val="00A96CA0"/>
    <w:rsid w:val="00AD7CE8"/>
    <w:rsid w:val="00BF41CC"/>
    <w:rsid w:val="00BF70F7"/>
    <w:rsid w:val="00C27966"/>
    <w:rsid w:val="00C3634C"/>
    <w:rsid w:val="00C41FA4"/>
    <w:rsid w:val="00C952E2"/>
    <w:rsid w:val="00CE6E27"/>
    <w:rsid w:val="00D62719"/>
    <w:rsid w:val="00DF6C1E"/>
    <w:rsid w:val="00E00C87"/>
    <w:rsid w:val="00E04144"/>
    <w:rsid w:val="00E05844"/>
    <w:rsid w:val="00E1680D"/>
    <w:rsid w:val="00E65F60"/>
    <w:rsid w:val="00E81268"/>
    <w:rsid w:val="00EE36C4"/>
    <w:rsid w:val="00F63946"/>
    <w:rsid w:val="00FF2E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5224E"/>
  <w15:docId w15:val="{ABC178C2-E564-421A-A74F-7745C257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421C2"/>
  </w:style>
  <w:style w:type="paragraph" w:styleId="Titolo2">
    <w:name w:val="heading 2"/>
    <w:basedOn w:val="Normale"/>
    <w:next w:val="Normale"/>
    <w:link w:val="Titolo2Carattere"/>
    <w:uiPriority w:val="99"/>
    <w:qFormat/>
    <w:rsid w:val="00A421C2"/>
    <w:pPr>
      <w:keepNext/>
      <w:tabs>
        <w:tab w:val="left" w:pos="-1134"/>
        <w:tab w:val="left" w:pos="0"/>
        <w:tab w:val="left" w:pos="9072"/>
        <w:tab w:val="left" w:pos="9923"/>
      </w:tabs>
      <w:spacing w:after="0" w:line="240" w:lineRule="auto"/>
      <w:jc w:val="both"/>
      <w:outlineLvl w:val="1"/>
    </w:pPr>
    <w:rPr>
      <w:rFonts w:ascii="Arial" w:eastAsia="Times New Roman" w:hAnsi="Arial" w:cs="Arial"/>
      <w:b/>
      <w:bCs/>
      <w:sz w:val="20"/>
      <w:szCs w:val="20"/>
      <w:lang w:eastAsia="it-IT"/>
    </w:rPr>
  </w:style>
  <w:style w:type="paragraph" w:styleId="Titolo4">
    <w:name w:val="heading 4"/>
    <w:basedOn w:val="Normale"/>
    <w:next w:val="Normale"/>
    <w:link w:val="Titolo4Carattere"/>
    <w:uiPriority w:val="99"/>
    <w:qFormat/>
    <w:rsid w:val="00A421C2"/>
    <w:pPr>
      <w:keepNext/>
      <w:tabs>
        <w:tab w:val="left" w:pos="-1134"/>
        <w:tab w:val="left" w:pos="0"/>
        <w:tab w:val="left" w:pos="9072"/>
        <w:tab w:val="left" w:pos="9923"/>
      </w:tabs>
      <w:spacing w:after="0" w:line="240" w:lineRule="auto"/>
      <w:jc w:val="center"/>
      <w:outlineLvl w:val="3"/>
    </w:pPr>
    <w:rPr>
      <w:rFonts w:ascii="Arial" w:eastAsia="Times New Roman" w:hAnsi="Arial" w:cs="Arial"/>
      <w:b/>
      <w:bCs/>
      <w:i/>
      <w:iCs/>
      <w:sz w:val="20"/>
      <w:szCs w:val="20"/>
      <w:lang w:eastAsia="it-IT"/>
    </w:rPr>
  </w:style>
  <w:style w:type="paragraph" w:styleId="Titolo6">
    <w:name w:val="heading 6"/>
    <w:basedOn w:val="Normale"/>
    <w:next w:val="Normale"/>
    <w:link w:val="Titolo6Carattere"/>
    <w:uiPriority w:val="99"/>
    <w:qFormat/>
    <w:rsid w:val="00A421C2"/>
    <w:pPr>
      <w:spacing w:before="240" w:after="60" w:line="240" w:lineRule="auto"/>
      <w:outlineLvl w:val="5"/>
    </w:pPr>
    <w:rPr>
      <w:rFonts w:ascii="Calibri" w:eastAsia="Times New Roman" w:hAnsi="Calibri" w:cs="Calibri"/>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rsid w:val="00A421C2"/>
    <w:rPr>
      <w:rFonts w:ascii="Arial" w:eastAsia="Times New Roman" w:hAnsi="Arial" w:cs="Arial"/>
      <w:b/>
      <w:bCs/>
      <w:sz w:val="20"/>
      <w:szCs w:val="20"/>
      <w:lang w:eastAsia="it-IT"/>
    </w:rPr>
  </w:style>
  <w:style w:type="character" w:customStyle="1" w:styleId="Titolo4Carattere">
    <w:name w:val="Titolo 4 Carattere"/>
    <w:basedOn w:val="Carpredefinitoparagrafo"/>
    <w:link w:val="Titolo4"/>
    <w:uiPriority w:val="99"/>
    <w:rsid w:val="00A421C2"/>
    <w:rPr>
      <w:rFonts w:ascii="Arial" w:eastAsia="Times New Roman" w:hAnsi="Arial" w:cs="Arial"/>
      <w:b/>
      <w:bCs/>
      <w:i/>
      <w:iCs/>
      <w:sz w:val="20"/>
      <w:szCs w:val="20"/>
      <w:lang w:eastAsia="it-IT"/>
    </w:rPr>
  </w:style>
  <w:style w:type="character" w:customStyle="1" w:styleId="Titolo6Carattere">
    <w:name w:val="Titolo 6 Carattere"/>
    <w:basedOn w:val="Carpredefinitoparagrafo"/>
    <w:link w:val="Titolo6"/>
    <w:uiPriority w:val="99"/>
    <w:rsid w:val="00A421C2"/>
    <w:rPr>
      <w:rFonts w:ascii="Calibri" w:eastAsia="Times New Roman" w:hAnsi="Calibri" w:cs="Calibri"/>
      <w:b/>
      <w:bCs/>
      <w:lang w:eastAsia="it-IT"/>
    </w:rPr>
  </w:style>
  <w:style w:type="character" w:styleId="Collegamentoipertestuale">
    <w:name w:val="Hyperlink"/>
    <w:basedOn w:val="Carpredefinitoparagrafo"/>
    <w:uiPriority w:val="99"/>
    <w:semiHidden/>
    <w:rsid w:val="00A421C2"/>
    <w:rPr>
      <w:color w:val="0000FF"/>
      <w:u w:val="single"/>
    </w:rPr>
  </w:style>
  <w:style w:type="paragraph" w:styleId="Paragrafoelenco">
    <w:name w:val="List Paragraph"/>
    <w:basedOn w:val="Normale"/>
    <w:uiPriority w:val="34"/>
    <w:qFormat/>
    <w:rsid w:val="00A421C2"/>
    <w:pPr>
      <w:ind w:left="720"/>
      <w:contextualSpacing/>
    </w:pPr>
  </w:style>
  <w:style w:type="paragraph" w:styleId="Testofumetto">
    <w:name w:val="Balloon Text"/>
    <w:basedOn w:val="Normale"/>
    <w:link w:val="TestofumettoCarattere"/>
    <w:uiPriority w:val="99"/>
    <w:semiHidden/>
    <w:unhideWhenUsed/>
    <w:rsid w:val="00A421C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21C2"/>
    <w:rPr>
      <w:rFonts w:ascii="Tahoma" w:hAnsi="Tahoma" w:cs="Tahoma"/>
      <w:sz w:val="16"/>
      <w:szCs w:val="16"/>
    </w:rPr>
  </w:style>
  <w:style w:type="character" w:styleId="Enfasigrassetto">
    <w:name w:val="Strong"/>
    <w:basedOn w:val="Carpredefinitoparagrafo"/>
    <w:uiPriority w:val="22"/>
    <w:qFormat/>
    <w:rsid w:val="00132A02"/>
    <w:rPr>
      <w:b/>
      <w:bCs/>
    </w:rPr>
  </w:style>
  <w:style w:type="paragraph" w:styleId="NormaleWeb">
    <w:name w:val="Normal (Web)"/>
    <w:basedOn w:val="Normale"/>
    <w:uiPriority w:val="99"/>
    <w:unhideWhenUsed/>
    <w:rsid w:val="002E019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2E019A"/>
    <w:rPr>
      <w:i/>
      <w:iCs/>
    </w:rPr>
  </w:style>
  <w:style w:type="paragraph" w:styleId="Intestazione">
    <w:name w:val="header"/>
    <w:basedOn w:val="Normale"/>
    <w:link w:val="IntestazioneCarattere"/>
    <w:uiPriority w:val="99"/>
    <w:unhideWhenUsed/>
    <w:rsid w:val="000F7C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7C05"/>
  </w:style>
  <w:style w:type="paragraph" w:styleId="Pidipagina">
    <w:name w:val="footer"/>
    <w:basedOn w:val="Normale"/>
    <w:link w:val="PidipaginaCarattere"/>
    <w:uiPriority w:val="99"/>
    <w:unhideWhenUsed/>
    <w:rsid w:val="000F7C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7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228165">
      <w:bodyDiv w:val="1"/>
      <w:marLeft w:val="0"/>
      <w:marRight w:val="0"/>
      <w:marTop w:val="0"/>
      <w:marBottom w:val="0"/>
      <w:divBdr>
        <w:top w:val="none" w:sz="0" w:space="0" w:color="auto"/>
        <w:left w:val="none" w:sz="0" w:space="0" w:color="auto"/>
        <w:bottom w:val="none" w:sz="0" w:space="0" w:color="auto"/>
        <w:right w:val="none" w:sz="0" w:space="0" w:color="auto"/>
      </w:divBdr>
    </w:div>
    <w:div w:id="1154758230">
      <w:bodyDiv w:val="1"/>
      <w:marLeft w:val="0"/>
      <w:marRight w:val="0"/>
      <w:marTop w:val="0"/>
      <w:marBottom w:val="0"/>
      <w:divBdr>
        <w:top w:val="none" w:sz="0" w:space="0" w:color="auto"/>
        <w:left w:val="none" w:sz="0" w:space="0" w:color="auto"/>
        <w:bottom w:val="none" w:sz="0" w:space="0" w:color="auto"/>
        <w:right w:val="none" w:sz="0" w:space="0" w:color="auto"/>
      </w:divBdr>
    </w:div>
    <w:div w:id="1166167649">
      <w:bodyDiv w:val="1"/>
      <w:marLeft w:val="0"/>
      <w:marRight w:val="0"/>
      <w:marTop w:val="0"/>
      <w:marBottom w:val="0"/>
      <w:divBdr>
        <w:top w:val="none" w:sz="0" w:space="0" w:color="auto"/>
        <w:left w:val="none" w:sz="0" w:space="0" w:color="auto"/>
        <w:bottom w:val="none" w:sz="0" w:space="0" w:color="auto"/>
        <w:right w:val="none" w:sz="0" w:space="0" w:color="auto"/>
      </w:divBdr>
    </w:div>
    <w:div w:id="1202329737">
      <w:bodyDiv w:val="1"/>
      <w:marLeft w:val="0"/>
      <w:marRight w:val="0"/>
      <w:marTop w:val="0"/>
      <w:marBottom w:val="0"/>
      <w:divBdr>
        <w:top w:val="none" w:sz="0" w:space="0" w:color="auto"/>
        <w:left w:val="none" w:sz="0" w:space="0" w:color="auto"/>
        <w:bottom w:val="none" w:sz="0" w:space="0" w:color="auto"/>
        <w:right w:val="none" w:sz="0" w:space="0" w:color="auto"/>
      </w:divBdr>
    </w:div>
    <w:div w:id="1432429378">
      <w:bodyDiv w:val="1"/>
      <w:marLeft w:val="0"/>
      <w:marRight w:val="0"/>
      <w:marTop w:val="0"/>
      <w:marBottom w:val="0"/>
      <w:divBdr>
        <w:top w:val="none" w:sz="0" w:space="0" w:color="auto"/>
        <w:left w:val="none" w:sz="0" w:space="0" w:color="auto"/>
        <w:bottom w:val="none" w:sz="0" w:space="0" w:color="auto"/>
        <w:right w:val="none" w:sz="0" w:space="0" w:color="auto"/>
      </w:divBdr>
    </w:div>
    <w:div w:id="1625840741">
      <w:bodyDiv w:val="1"/>
      <w:marLeft w:val="0"/>
      <w:marRight w:val="0"/>
      <w:marTop w:val="0"/>
      <w:marBottom w:val="0"/>
      <w:divBdr>
        <w:top w:val="none" w:sz="0" w:space="0" w:color="auto"/>
        <w:left w:val="none" w:sz="0" w:space="0" w:color="auto"/>
        <w:bottom w:val="none" w:sz="0" w:space="0" w:color="auto"/>
        <w:right w:val="none" w:sz="0" w:space="0" w:color="auto"/>
      </w:divBdr>
      <w:divsChild>
        <w:div w:id="1644657055">
          <w:marLeft w:val="0"/>
          <w:marRight w:val="0"/>
          <w:marTop w:val="0"/>
          <w:marBottom w:val="0"/>
          <w:divBdr>
            <w:top w:val="none" w:sz="0" w:space="0" w:color="auto"/>
            <w:left w:val="none" w:sz="0" w:space="0" w:color="auto"/>
            <w:bottom w:val="none" w:sz="0" w:space="0" w:color="auto"/>
            <w:right w:val="none" w:sz="0" w:space="0" w:color="auto"/>
          </w:divBdr>
          <w:divsChild>
            <w:div w:id="827403762">
              <w:marLeft w:val="0"/>
              <w:marRight w:val="0"/>
              <w:marTop w:val="0"/>
              <w:marBottom w:val="0"/>
              <w:divBdr>
                <w:top w:val="none" w:sz="0" w:space="0" w:color="auto"/>
                <w:left w:val="none" w:sz="0" w:space="0" w:color="auto"/>
                <w:bottom w:val="none" w:sz="0" w:space="0" w:color="auto"/>
                <w:right w:val="none" w:sz="0" w:space="0" w:color="auto"/>
              </w:divBdr>
              <w:divsChild>
                <w:div w:id="1785222368">
                  <w:marLeft w:val="840"/>
                  <w:marRight w:val="0"/>
                  <w:marTop w:val="0"/>
                  <w:marBottom w:val="0"/>
                  <w:divBdr>
                    <w:top w:val="none" w:sz="0" w:space="0" w:color="auto"/>
                    <w:left w:val="single" w:sz="6" w:space="12" w:color="E0E0E0"/>
                    <w:bottom w:val="none" w:sz="0" w:space="0" w:color="auto"/>
                    <w:right w:val="none" w:sz="0" w:space="0" w:color="auto"/>
                  </w:divBdr>
                  <w:divsChild>
                    <w:div w:id="61964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5909">
              <w:marLeft w:val="0"/>
              <w:marRight w:val="0"/>
              <w:marTop w:val="0"/>
              <w:marBottom w:val="240"/>
              <w:divBdr>
                <w:top w:val="none" w:sz="0" w:space="0" w:color="auto"/>
                <w:left w:val="none" w:sz="0" w:space="0" w:color="auto"/>
                <w:bottom w:val="none" w:sz="0" w:space="0" w:color="auto"/>
                <w:right w:val="none" w:sz="0" w:space="0" w:color="auto"/>
              </w:divBdr>
              <w:divsChild>
                <w:div w:id="1869833038">
                  <w:marLeft w:val="0"/>
                  <w:marRight w:val="0"/>
                  <w:marTop w:val="0"/>
                  <w:marBottom w:val="0"/>
                  <w:divBdr>
                    <w:top w:val="none" w:sz="0" w:space="0" w:color="auto"/>
                    <w:left w:val="none" w:sz="0" w:space="0" w:color="auto"/>
                    <w:bottom w:val="none" w:sz="0" w:space="0" w:color="auto"/>
                    <w:right w:val="none" w:sz="0" w:space="0" w:color="auto"/>
                  </w:divBdr>
                  <w:divsChild>
                    <w:div w:id="1954021576">
                      <w:marLeft w:val="0"/>
                      <w:marRight w:val="0"/>
                      <w:marTop w:val="240"/>
                      <w:marBottom w:val="240"/>
                      <w:divBdr>
                        <w:top w:val="none" w:sz="0" w:space="0" w:color="auto"/>
                        <w:left w:val="none" w:sz="0" w:space="0" w:color="auto"/>
                        <w:bottom w:val="none" w:sz="0" w:space="0" w:color="auto"/>
                        <w:right w:val="none" w:sz="0" w:space="0" w:color="auto"/>
                      </w:divBdr>
                      <w:divsChild>
                        <w:div w:id="1564095335">
                          <w:marLeft w:val="0"/>
                          <w:marRight w:val="0"/>
                          <w:marTop w:val="0"/>
                          <w:marBottom w:val="0"/>
                          <w:divBdr>
                            <w:top w:val="none" w:sz="0" w:space="0" w:color="auto"/>
                            <w:left w:val="none" w:sz="0" w:space="0" w:color="auto"/>
                            <w:bottom w:val="single" w:sz="6" w:space="12" w:color="E0E0E0"/>
                            <w:right w:val="none" w:sz="0" w:space="0" w:color="auto"/>
                          </w:divBdr>
                        </w:div>
                        <w:div w:id="29610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8694">
                  <w:marLeft w:val="0"/>
                  <w:marRight w:val="0"/>
                  <w:marTop w:val="0"/>
                  <w:marBottom w:val="0"/>
                  <w:divBdr>
                    <w:top w:val="none" w:sz="0" w:space="0" w:color="auto"/>
                    <w:left w:val="none" w:sz="0" w:space="0" w:color="auto"/>
                    <w:bottom w:val="none" w:sz="0" w:space="0" w:color="auto"/>
                    <w:right w:val="none" w:sz="0" w:space="0" w:color="auto"/>
                  </w:divBdr>
                  <w:divsChild>
                    <w:div w:id="558983373">
                      <w:marLeft w:val="0"/>
                      <w:marRight w:val="0"/>
                      <w:marTop w:val="0"/>
                      <w:marBottom w:val="240"/>
                      <w:divBdr>
                        <w:top w:val="none" w:sz="0" w:space="0" w:color="auto"/>
                        <w:left w:val="none" w:sz="0" w:space="0" w:color="auto"/>
                        <w:bottom w:val="none" w:sz="0" w:space="0" w:color="auto"/>
                        <w:right w:val="none" w:sz="0" w:space="0" w:color="auto"/>
                      </w:divBdr>
                      <w:divsChild>
                        <w:div w:id="2030449073">
                          <w:marLeft w:val="0"/>
                          <w:marRight w:val="120"/>
                          <w:marTop w:val="0"/>
                          <w:marBottom w:val="120"/>
                          <w:divBdr>
                            <w:top w:val="none" w:sz="0" w:space="0" w:color="auto"/>
                            <w:left w:val="none" w:sz="0" w:space="0" w:color="auto"/>
                            <w:bottom w:val="none" w:sz="0" w:space="0" w:color="auto"/>
                            <w:right w:val="none" w:sz="0" w:space="0" w:color="auto"/>
                          </w:divBdr>
                          <w:divsChild>
                            <w:div w:id="1127433195">
                              <w:marLeft w:val="-180"/>
                              <w:marRight w:val="120"/>
                              <w:marTop w:val="0"/>
                              <w:marBottom w:val="0"/>
                              <w:divBdr>
                                <w:top w:val="none" w:sz="0" w:space="0" w:color="auto"/>
                                <w:left w:val="none" w:sz="0" w:space="0" w:color="auto"/>
                                <w:bottom w:val="none" w:sz="0" w:space="0" w:color="auto"/>
                                <w:right w:val="none" w:sz="0" w:space="0" w:color="auto"/>
                              </w:divBdr>
                            </w:div>
                          </w:divsChild>
                        </w:div>
                        <w:div w:id="974143648">
                          <w:marLeft w:val="0"/>
                          <w:marRight w:val="120"/>
                          <w:marTop w:val="0"/>
                          <w:marBottom w:val="120"/>
                          <w:divBdr>
                            <w:top w:val="none" w:sz="0" w:space="0" w:color="auto"/>
                            <w:left w:val="none" w:sz="0" w:space="0" w:color="auto"/>
                            <w:bottom w:val="none" w:sz="0" w:space="0" w:color="auto"/>
                            <w:right w:val="none" w:sz="0" w:space="0" w:color="auto"/>
                          </w:divBdr>
                          <w:divsChild>
                            <w:div w:id="779375749">
                              <w:marLeft w:val="-180"/>
                              <w:marRight w:val="120"/>
                              <w:marTop w:val="0"/>
                              <w:marBottom w:val="0"/>
                              <w:divBdr>
                                <w:top w:val="none" w:sz="0" w:space="0" w:color="auto"/>
                                <w:left w:val="none" w:sz="0" w:space="0" w:color="auto"/>
                                <w:bottom w:val="none" w:sz="0" w:space="0" w:color="auto"/>
                                <w:right w:val="none" w:sz="0" w:space="0" w:color="auto"/>
                              </w:divBdr>
                            </w:div>
                          </w:divsChild>
                        </w:div>
                        <w:div w:id="157694380">
                          <w:marLeft w:val="0"/>
                          <w:marRight w:val="120"/>
                          <w:marTop w:val="0"/>
                          <w:marBottom w:val="120"/>
                          <w:divBdr>
                            <w:top w:val="none" w:sz="0" w:space="0" w:color="auto"/>
                            <w:left w:val="none" w:sz="0" w:space="0" w:color="auto"/>
                            <w:bottom w:val="none" w:sz="0" w:space="0" w:color="auto"/>
                            <w:right w:val="none" w:sz="0" w:space="0" w:color="auto"/>
                          </w:divBdr>
                          <w:divsChild>
                            <w:div w:id="761727473">
                              <w:marLeft w:val="-180"/>
                              <w:marRight w:val="120"/>
                              <w:marTop w:val="0"/>
                              <w:marBottom w:val="0"/>
                              <w:divBdr>
                                <w:top w:val="none" w:sz="0" w:space="0" w:color="auto"/>
                                <w:left w:val="none" w:sz="0" w:space="0" w:color="auto"/>
                                <w:bottom w:val="none" w:sz="0" w:space="0" w:color="auto"/>
                                <w:right w:val="none" w:sz="0" w:space="0" w:color="auto"/>
                              </w:divBdr>
                            </w:div>
                          </w:divsChild>
                        </w:div>
                      </w:divsChild>
                    </w:div>
                    <w:div w:id="685911506">
                      <w:marLeft w:val="0"/>
                      <w:marRight w:val="0"/>
                      <w:marTop w:val="0"/>
                      <w:marBottom w:val="240"/>
                      <w:divBdr>
                        <w:top w:val="none" w:sz="0" w:space="0" w:color="auto"/>
                        <w:left w:val="none" w:sz="0" w:space="0" w:color="auto"/>
                        <w:bottom w:val="none" w:sz="0" w:space="0" w:color="auto"/>
                        <w:right w:val="none" w:sz="0" w:space="0" w:color="auto"/>
                      </w:divBdr>
                      <w:divsChild>
                        <w:div w:id="270626675">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 w:id="1173643670">
                  <w:marLeft w:val="0"/>
                  <w:marRight w:val="0"/>
                  <w:marTop w:val="0"/>
                  <w:marBottom w:val="0"/>
                  <w:divBdr>
                    <w:top w:val="none" w:sz="0" w:space="0" w:color="auto"/>
                    <w:left w:val="none" w:sz="0" w:space="0" w:color="auto"/>
                    <w:bottom w:val="none" w:sz="0" w:space="0" w:color="auto"/>
                    <w:right w:val="none" w:sz="0" w:space="0" w:color="auto"/>
                  </w:divBdr>
                </w:div>
                <w:div w:id="179707045">
                  <w:marLeft w:val="0"/>
                  <w:marRight w:val="0"/>
                  <w:marTop w:val="0"/>
                  <w:marBottom w:val="0"/>
                  <w:divBdr>
                    <w:top w:val="none" w:sz="0" w:space="0" w:color="auto"/>
                    <w:left w:val="none" w:sz="0" w:space="0" w:color="auto"/>
                    <w:bottom w:val="none" w:sz="0" w:space="0" w:color="auto"/>
                    <w:right w:val="none" w:sz="0" w:space="0" w:color="auto"/>
                  </w:divBdr>
                  <w:divsChild>
                    <w:div w:id="1622300100">
                      <w:marLeft w:val="0"/>
                      <w:marRight w:val="0"/>
                      <w:marTop w:val="0"/>
                      <w:marBottom w:val="0"/>
                      <w:divBdr>
                        <w:top w:val="none" w:sz="0" w:space="0" w:color="auto"/>
                        <w:left w:val="none" w:sz="0" w:space="0" w:color="auto"/>
                        <w:bottom w:val="single" w:sz="6" w:space="12" w:color="E0E0E0"/>
                        <w:right w:val="none" w:sz="0" w:space="0" w:color="auto"/>
                      </w:divBdr>
                      <w:divsChild>
                        <w:div w:id="1776974293">
                          <w:marLeft w:val="0"/>
                          <w:marRight w:val="0"/>
                          <w:marTop w:val="0"/>
                          <w:marBottom w:val="0"/>
                          <w:divBdr>
                            <w:top w:val="none" w:sz="0" w:space="0" w:color="auto"/>
                            <w:left w:val="none" w:sz="0" w:space="0" w:color="auto"/>
                            <w:bottom w:val="none" w:sz="0" w:space="0" w:color="auto"/>
                            <w:right w:val="none" w:sz="0" w:space="0" w:color="auto"/>
                          </w:divBdr>
                        </w:div>
                      </w:divsChild>
                    </w:div>
                    <w:div w:id="2428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10306">
          <w:marLeft w:val="-240"/>
          <w:marRight w:val="-240"/>
          <w:marTop w:val="0"/>
          <w:marBottom w:val="0"/>
          <w:divBdr>
            <w:top w:val="none" w:sz="0" w:space="0" w:color="auto"/>
            <w:left w:val="none" w:sz="0" w:space="0" w:color="auto"/>
            <w:bottom w:val="none" w:sz="0" w:space="0" w:color="auto"/>
            <w:right w:val="none" w:sz="0" w:space="0" w:color="auto"/>
          </w:divBdr>
          <w:divsChild>
            <w:div w:id="632836225">
              <w:marLeft w:val="0"/>
              <w:marRight w:val="0"/>
              <w:marTop w:val="0"/>
              <w:marBottom w:val="0"/>
              <w:divBdr>
                <w:top w:val="none" w:sz="0" w:space="0" w:color="auto"/>
                <w:left w:val="none" w:sz="0" w:space="0" w:color="auto"/>
                <w:bottom w:val="none" w:sz="0" w:space="0" w:color="auto"/>
                <w:right w:val="none" w:sz="0" w:space="0" w:color="auto"/>
              </w:divBdr>
              <w:divsChild>
                <w:div w:id="1717774169">
                  <w:marLeft w:val="0"/>
                  <w:marRight w:val="0"/>
                  <w:marTop w:val="0"/>
                  <w:marBottom w:val="0"/>
                  <w:divBdr>
                    <w:top w:val="single" w:sz="6" w:space="0" w:color="E0E0E0"/>
                    <w:left w:val="none" w:sz="0" w:space="0" w:color="auto"/>
                    <w:bottom w:val="single" w:sz="6" w:space="0" w:color="E0E0E0"/>
                    <w:right w:val="none" w:sz="0" w:space="0" w:color="auto"/>
                  </w:divBdr>
                  <w:divsChild>
                    <w:div w:id="1792090821">
                      <w:marLeft w:val="0"/>
                      <w:marRight w:val="0"/>
                      <w:marTop w:val="0"/>
                      <w:marBottom w:val="0"/>
                      <w:divBdr>
                        <w:top w:val="none" w:sz="0" w:space="0" w:color="auto"/>
                        <w:left w:val="none" w:sz="0" w:space="0" w:color="auto"/>
                        <w:bottom w:val="none" w:sz="0" w:space="0" w:color="auto"/>
                        <w:right w:val="none" w:sz="0" w:space="0" w:color="auto"/>
                      </w:divBdr>
                    </w:div>
                  </w:divsChild>
                </w:div>
                <w:div w:id="1940478122">
                  <w:marLeft w:val="0"/>
                  <w:marRight w:val="0"/>
                  <w:marTop w:val="0"/>
                  <w:marBottom w:val="0"/>
                  <w:divBdr>
                    <w:top w:val="none" w:sz="0" w:space="0" w:color="auto"/>
                    <w:left w:val="none" w:sz="0" w:space="0" w:color="auto"/>
                    <w:bottom w:val="none" w:sz="0" w:space="0" w:color="auto"/>
                    <w:right w:val="none" w:sz="0" w:space="0" w:color="auto"/>
                  </w:divBdr>
                  <w:divsChild>
                    <w:div w:id="2106074378">
                      <w:marLeft w:val="0"/>
                      <w:marRight w:val="0"/>
                      <w:marTop w:val="0"/>
                      <w:marBottom w:val="0"/>
                      <w:divBdr>
                        <w:top w:val="none" w:sz="0" w:space="0" w:color="auto"/>
                        <w:left w:val="none" w:sz="0" w:space="0" w:color="auto"/>
                        <w:bottom w:val="none" w:sz="0" w:space="0" w:color="auto"/>
                        <w:right w:val="none" w:sz="0" w:space="0" w:color="auto"/>
                      </w:divBdr>
                      <w:divsChild>
                        <w:div w:id="584267790">
                          <w:marLeft w:val="0"/>
                          <w:marRight w:val="0"/>
                          <w:marTop w:val="0"/>
                          <w:marBottom w:val="0"/>
                          <w:divBdr>
                            <w:top w:val="none" w:sz="0" w:space="0" w:color="auto"/>
                            <w:left w:val="none" w:sz="0" w:space="0" w:color="auto"/>
                            <w:bottom w:val="none" w:sz="0" w:space="0" w:color="auto"/>
                            <w:right w:val="none" w:sz="0" w:space="0" w:color="auto"/>
                          </w:divBdr>
                          <w:divsChild>
                            <w:div w:id="301158715">
                              <w:marLeft w:val="0"/>
                              <w:marRight w:val="0"/>
                              <w:marTop w:val="0"/>
                              <w:marBottom w:val="0"/>
                              <w:divBdr>
                                <w:top w:val="none" w:sz="0" w:space="0" w:color="auto"/>
                                <w:left w:val="none" w:sz="0" w:space="0" w:color="auto"/>
                                <w:bottom w:val="none" w:sz="0" w:space="0" w:color="auto"/>
                                <w:right w:val="none" w:sz="0" w:space="0" w:color="auto"/>
                              </w:divBdr>
                            </w:div>
                            <w:div w:id="1670137028">
                              <w:marLeft w:val="0"/>
                              <w:marRight w:val="0"/>
                              <w:marTop w:val="0"/>
                              <w:marBottom w:val="0"/>
                              <w:divBdr>
                                <w:top w:val="none" w:sz="0" w:space="0" w:color="auto"/>
                                <w:left w:val="none" w:sz="0" w:space="0" w:color="auto"/>
                                <w:bottom w:val="none" w:sz="0" w:space="0" w:color="auto"/>
                                <w:right w:val="none" w:sz="0" w:space="0" w:color="auto"/>
                              </w:divBdr>
                            </w:div>
                            <w:div w:id="495920253">
                              <w:marLeft w:val="0"/>
                              <w:marRight w:val="0"/>
                              <w:marTop w:val="0"/>
                              <w:marBottom w:val="0"/>
                              <w:divBdr>
                                <w:top w:val="none" w:sz="0" w:space="0" w:color="auto"/>
                                <w:left w:val="none" w:sz="0" w:space="0" w:color="auto"/>
                                <w:bottom w:val="none" w:sz="0" w:space="0" w:color="auto"/>
                                <w:right w:val="none" w:sz="0" w:space="0" w:color="auto"/>
                              </w:divBdr>
                            </w:div>
                            <w:div w:id="1744257523">
                              <w:marLeft w:val="0"/>
                              <w:marRight w:val="0"/>
                              <w:marTop w:val="0"/>
                              <w:marBottom w:val="0"/>
                              <w:divBdr>
                                <w:top w:val="none" w:sz="0" w:space="0" w:color="auto"/>
                                <w:left w:val="none" w:sz="0" w:space="0" w:color="auto"/>
                                <w:bottom w:val="none" w:sz="0" w:space="0" w:color="auto"/>
                                <w:right w:val="none" w:sz="0" w:space="0" w:color="auto"/>
                              </w:divBdr>
                            </w:div>
                            <w:div w:id="1796215959">
                              <w:marLeft w:val="0"/>
                              <w:marRight w:val="0"/>
                              <w:marTop w:val="0"/>
                              <w:marBottom w:val="0"/>
                              <w:divBdr>
                                <w:top w:val="none" w:sz="0" w:space="0" w:color="auto"/>
                                <w:left w:val="none" w:sz="0" w:space="0" w:color="auto"/>
                                <w:bottom w:val="none" w:sz="0" w:space="0" w:color="auto"/>
                                <w:right w:val="none" w:sz="0" w:space="0" w:color="auto"/>
                              </w:divBdr>
                            </w:div>
                            <w:div w:id="1836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474507">
          <w:marLeft w:val="-120"/>
          <w:marRight w:val="-120"/>
          <w:marTop w:val="0"/>
          <w:marBottom w:val="0"/>
          <w:divBdr>
            <w:top w:val="none" w:sz="0" w:space="0" w:color="auto"/>
            <w:left w:val="none" w:sz="0" w:space="0" w:color="auto"/>
            <w:bottom w:val="none" w:sz="0" w:space="0" w:color="auto"/>
            <w:right w:val="none" w:sz="0" w:space="0" w:color="auto"/>
          </w:divBdr>
          <w:divsChild>
            <w:div w:id="106170149">
              <w:marLeft w:val="0"/>
              <w:marRight w:val="0"/>
              <w:marTop w:val="0"/>
              <w:marBottom w:val="0"/>
              <w:divBdr>
                <w:top w:val="none" w:sz="0" w:space="0" w:color="auto"/>
                <w:left w:val="none" w:sz="0" w:space="0" w:color="auto"/>
                <w:bottom w:val="none" w:sz="0" w:space="0" w:color="auto"/>
                <w:right w:val="none" w:sz="0" w:space="0" w:color="auto"/>
              </w:divBdr>
            </w:div>
          </w:divsChild>
        </w:div>
        <w:div w:id="361367738">
          <w:marLeft w:val="600"/>
          <w:marRight w:val="600"/>
          <w:marTop w:val="0"/>
          <w:marBottom w:val="0"/>
          <w:divBdr>
            <w:top w:val="single" w:sz="6" w:space="0" w:color="616161"/>
            <w:left w:val="none" w:sz="0" w:space="0" w:color="auto"/>
            <w:bottom w:val="none" w:sz="0" w:space="0" w:color="auto"/>
            <w:right w:val="none" w:sz="0" w:space="0" w:color="auto"/>
          </w:divBdr>
          <w:divsChild>
            <w:div w:id="348992152">
              <w:marLeft w:val="0"/>
              <w:marRight w:val="0"/>
              <w:marTop w:val="0"/>
              <w:marBottom w:val="0"/>
              <w:divBdr>
                <w:top w:val="none" w:sz="0" w:space="0" w:color="auto"/>
                <w:left w:val="none" w:sz="0" w:space="0" w:color="auto"/>
                <w:bottom w:val="none" w:sz="0" w:space="0" w:color="auto"/>
                <w:right w:val="none" w:sz="0" w:space="0" w:color="auto"/>
              </w:divBdr>
              <w:divsChild>
                <w:div w:id="530190114">
                  <w:marLeft w:val="600"/>
                  <w:marRight w:val="600"/>
                  <w:marTop w:val="0"/>
                  <w:marBottom w:val="0"/>
                  <w:divBdr>
                    <w:top w:val="none" w:sz="0" w:space="0" w:color="auto"/>
                    <w:left w:val="none" w:sz="0" w:space="0" w:color="auto"/>
                    <w:bottom w:val="none" w:sz="0" w:space="0" w:color="auto"/>
                    <w:right w:val="none" w:sz="0" w:space="0" w:color="auto"/>
                  </w:divBdr>
                </w:div>
              </w:divsChild>
            </w:div>
            <w:div w:id="763376018">
              <w:marLeft w:val="0"/>
              <w:marRight w:val="0"/>
              <w:marTop w:val="0"/>
              <w:marBottom w:val="0"/>
              <w:divBdr>
                <w:top w:val="none" w:sz="0" w:space="0" w:color="auto"/>
                <w:left w:val="none" w:sz="0" w:space="0" w:color="auto"/>
                <w:bottom w:val="none" w:sz="0" w:space="0" w:color="auto"/>
                <w:right w:val="none" w:sz="0" w:space="0" w:color="auto"/>
              </w:divBdr>
              <w:divsChild>
                <w:div w:id="112410913">
                  <w:marLeft w:val="0"/>
                  <w:marRight w:val="0"/>
                  <w:marTop w:val="0"/>
                  <w:marBottom w:val="240"/>
                  <w:divBdr>
                    <w:top w:val="none" w:sz="0" w:space="0" w:color="auto"/>
                    <w:left w:val="none" w:sz="0" w:space="0" w:color="auto"/>
                    <w:bottom w:val="none" w:sz="0" w:space="0" w:color="auto"/>
                    <w:right w:val="none" w:sz="0" w:space="0" w:color="auto"/>
                  </w:divBdr>
                </w:div>
              </w:divsChild>
            </w:div>
            <w:div w:id="1991321209">
              <w:marLeft w:val="0"/>
              <w:marRight w:val="0"/>
              <w:marTop w:val="0"/>
              <w:marBottom w:val="240"/>
              <w:divBdr>
                <w:top w:val="none" w:sz="0" w:space="0" w:color="auto"/>
                <w:left w:val="none" w:sz="0" w:space="0" w:color="auto"/>
                <w:bottom w:val="none" w:sz="0" w:space="0" w:color="auto"/>
                <w:right w:val="none" w:sz="0" w:space="0" w:color="auto"/>
              </w:divBdr>
              <w:divsChild>
                <w:div w:id="607852836">
                  <w:marLeft w:val="0"/>
                  <w:marRight w:val="0"/>
                  <w:marTop w:val="0"/>
                  <w:marBottom w:val="0"/>
                  <w:divBdr>
                    <w:top w:val="none" w:sz="0" w:space="0" w:color="auto"/>
                    <w:left w:val="none" w:sz="0" w:space="0" w:color="auto"/>
                    <w:bottom w:val="none" w:sz="0" w:space="0" w:color="auto"/>
                    <w:right w:val="none" w:sz="0" w:space="0" w:color="auto"/>
                  </w:divBdr>
                  <w:divsChild>
                    <w:div w:id="1438718875">
                      <w:marLeft w:val="0"/>
                      <w:marRight w:val="0"/>
                      <w:marTop w:val="240"/>
                      <w:marBottom w:val="0"/>
                      <w:divBdr>
                        <w:top w:val="none" w:sz="0" w:space="0" w:color="auto"/>
                        <w:left w:val="none" w:sz="0" w:space="0" w:color="auto"/>
                        <w:bottom w:val="none" w:sz="0" w:space="0" w:color="auto"/>
                        <w:right w:val="none" w:sz="0" w:space="0" w:color="auto"/>
                      </w:divBdr>
                    </w:div>
                  </w:divsChild>
                </w:div>
                <w:div w:id="2004972155">
                  <w:marLeft w:val="0"/>
                  <w:marRight w:val="0"/>
                  <w:marTop w:val="0"/>
                  <w:marBottom w:val="0"/>
                  <w:divBdr>
                    <w:top w:val="none" w:sz="0" w:space="0" w:color="auto"/>
                    <w:left w:val="none" w:sz="0" w:space="0" w:color="auto"/>
                    <w:bottom w:val="none" w:sz="0" w:space="0" w:color="auto"/>
                    <w:right w:val="none" w:sz="0" w:space="0" w:color="auto"/>
                  </w:divBdr>
                  <w:divsChild>
                    <w:div w:id="613637660">
                      <w:marLeft w:val="0"/>
                      <w:marRight w:val="0"/>
                      <w:marTop w:val="0"/>
                      <w:marBottom w:val="0"/>
                      <w:divBdr>
                        <w:top w:val="none" w:sz="0" w:space="0" w:color="auto"/>
                        <w:left w:val="none" w:sz="0" w:space="0" w:color="auto"/>
                        <w:bottom w:val="none" w:sz="0" w:space="0" w:color="auto"/>
                        <w:right w:val="none" w:sz="0" w:space="0" w:color="auto"/>
                      </w:divBdr>
                      <w:divsChild>
                        <w:div w:id="262035582">
                          <w:marLeft w:val="0"/>
                          <w:marRight w:val="0"/>
                          <w:marTop w:val="240"/>
                          <w:marBottom w:val="120"/>
                          <w:divBdr>
                            <w:top w:val="none" w:sz="0" w:space="0" w:color="auto"/>
                            <w:left w:val="none" w:sz="0" w:space="0" w:color="auto"/>
                            <w:bottom w:val="none" w:sz="0" w:space="0" w:color="auto"/>
                            <w:right w:val="none" w:sz="0" w:space="0" w:color="auto"/>
                          </w:divBdr>
                        </w:div>
                        <w:div w:id="173231767">
                          <w:marLeft w:val="0"/>
                          <w:marRight w:val="0"/>
                          <w:marTop w:val="0"/>
                          <w:marBottom w:val="0"/>
                          <w:divBdr>
                            <w:top w:val="none" w:sz="0" w:space="0" w:color="auto"/>
                            <w:left w:val="none" w:sz="0" w:space="0" w:color="auto"/>
                            <w:bottom w:val="none" w:sz="0" w:space="0" w:color="auto"/>
                            <w:right w:val="none" w:sz="0" w:space="0" w:color="auto"/>
                          </w:divBdr>
                        </w:div>
                        <w:div w:id="208763470">
                          <w:marLeft w:val="0"/>
                          <w:marRight w:val="0"/>
                          <w:marTop w:val="0"/>
                          <w:marBottom w:val="0"/>
                          <w:divBdr>
                            <w:top w:val="none" w:sz="0" w:space="0" w:color="auto"/>
                            <w:left w:val="none" w:sz="0" w:space="0" w:color="auto"/>
                            <w:bottom w:val="none" w:sz="0" w:space="0" w:color="auto"/>
                            <w:right w:val="none" w:sz="0" w:space="0" w:color="auto"/>
                          </w:divBdr>
                        </w:div>
                        <w:div w:id="97329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482003">
      <w:bodyDiv w:val="1"/>
      <w:marLeft w:val="0"/>
      <w:marRight w:val="0"/>
      <w:marTop w:val="0"/>
      <w:marBottom w:val="0"/>
      <w:divBdr>
        <w:top w:val="none" w:sz="0" w:space="0" w:color="auto"/>
        <w:left w:val="none" w:sz="0" w:space="0" w:color="auto"/>
        <w:bottom w:val="none" w:sz="0" w:space="0" w:color="auto"/>
        <w:right w:val="none" w:sz="0" w:space="0" w:color="auto"/>
      </w:divBdr>
    </w:div>
    <w:div w:id="1737194680">
      <w:bodyDiv w:val="1"/>
      <w:marLeft w:val="0"/>
      <w:marRight w:val="0"/>
      <w:marTop w:val="0"/>
      <w:marBottom w:val="0"/>
      <w:divBdr>
        <w:top w:val="none" w:sz="0" w:space="0" w:color="auto"/>
        <w:left w:val="none" w:sz="0" w:space="0" w:color="auto"/>
        <w:bottom w:val="none" w:sz="0" w:space="0" w:color="auto"/>
        <w:right w:val="none" w:sz="0" w:space="0" w:color="auto"/>
      </w:divBdr>
    </w:div>
    <w:div w:id="202061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ic87400e@istruzione.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istitutocomprensivodesica.edu.it/"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naic87400e@pec.icsdesi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65608-20C3-4A5D-832F-6E59ED32C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3237</Words>
  <Characters>18456</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21650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PC_SEGRETERIA1</cp:lastModifiedBy>
  <cp:revision>2</cp:revision>
  <dcterms:created xsi:type="dcterms:W3CDTF">2021-12-21T08:50:00Z</dcterms:created>
  <dcterms:modified xsi:type="dcterms:W3CDTF">2021-12-21T08:50:00Z</dcterms:modified>
</cp:coreProperties>
</file>