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335740" w:rsidRDefault="00335740" w:rsidP="00335740">
      <w:pPr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Codice identificativo progetto: 10.2.2A -FSEPON-CA-2018-1055</w:t>
      </w:r>
    </w:p>
    <w:p w:rsidR="00335740" w:rsidRDefault="00335740" w:rsidP="00335740">
      <w:pPr>
        <w:rPr>
          <w:rFonts w:ascii="Arial" w:hAnsi="Arial" w:cs="Arial"/>
          <w:color w:val="000000"/>
          <w:sz w:val="21"/>
          <w:szCs w:val="21"/>
          <w:shd w:val="clear" w:color="auto" w:fill="F0F0F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0F0F0"/>
        </w:rPr>
        <w:t xml:space="preserve">Codice CUP: </w:t>
      </w:r>
      <w:r>
        <w:rPr>
          <w:rStyle w:val="spanboldright"/>
          <w:rFonts w:ascii="Verdana" w:hAnsi="Verdana"/>
          <w:b/>
          <w:bCs/>
          <w:color w:val="000000"/>
          <w:sz w:val="18"/>
          <w:szCs w:val="18"/>
        </w:rPr>
        <w:t>D17I17000640007</w:t>
      </w:r>
    </w:p>
    <w:p w:rsidR="00045720" w:rsidRPr="00227C26" w:rsidRDefault="00045720" w:rsidP="00683623">
      <w:pPr>
        <w:rPr>
          <w:rFonts w:ascii="Arial" w:hAnsi="Arial" w:cs="Arial"/>
          <w:sz w:val="20"/>
          <w:szCs w:val="20"/>
        </w:rPr>
      </w:pPr>
    </w:p>
    <w:p w:rsidR="00DC4B9F" w:rsidRPr="00CB3D35" w:rsidRDefault="00DC4B9F" w:rsidP="00DC4B9F">
      <w:pPr>
        <w:rPr>
          <w:rFonts w:ascii="Arial" w:hAnsi="Arial" w:cs="Arial"/>
        </w:rPr>
      </w:pPr>
    </w:p>
    <w:p w:rsidR="00683623" w:rsidRPr="00664C8B" w:rsidRDefault="00683623" w:rsidP="00683623">
      <w:pPr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Allegato 1 istanza di partecipazione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AL DIRIGENTE SCOLASTICO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 xml:space="preserve">del 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</w:p>
    <w:p w:rsidR="002C4C60" w:rsidRPr="00664C8B" w:rsidRDefault="00683623" w:rsidP="00024F58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sz w:val="20"/>
          <w:szCs w:val="20"/>
        </w:rPr>
        <w:t xml:space="preserve">Oggetto: DOMANDA DI PARTECIPAZIONE PER LA SELEZIONE INTERNA DI </w:t>
      </w:r>
      <w:r w:rsidR="008C1041">
        <w:rPr>
          <w:rFonts w:ascii="Verdana" w:hAnsi="Verdana" w:cs="Arial"/>
          <w:b/>
          <w:bCs/>
          <w:sz w:val="20"/>
          <w:szCs w:val="20"/>
        </w:rPr>
        <w:t>COORDINATORE -</w:t>
      </w:r>
      <w:r w:rsidRPr="00664C8B">
        <w:rPr>
          <w:rFonts w:ascii="Verdana" w:hAnsi="Verdana" w:cs="Arial"/>
          <w:b/>
          <w:bCs/>
          <w:sz w:val="20"/>
          <w:szCs w:val="20"/>
        </w:rPr>
        <w:t xml:space="preserve"> REFERENTE ALLA VALUTAZIONE - TUTOR </w:t>
      </w:r>
    </w:p>
    <w:p w:rsidR="00024F58" w:rsidRPr="00B02F45" w:rsidRDefault="002C4C60" w:rsidP="00024F58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="00024F58" w:rsidRPr="00664C8B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="00024F58" w:rsidRPr="00664C8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024F58" w:rsidRPr="00664C8B">
        <w:rPr>
          <w:rFonts w:ascii="Verdana" w:hAnsi="Verdana" w:cs="Arial"/>
          <w:b/>
          <w:sz w:val="20"/>
          <w:szCs w:val="20"/>
        </w:rPr>
        <w:t>“</w:t>
      </w:r>
      <w:r w:rsidR="00024F58">
        <w:rPr>
          <w:rFonts w:ascii="Verdana" w:hAnsi="Verdana" w:cs="Arial"/>
          <w:b/>
          <w:sz w:val="20"/>
          <w:szCs w:val="20"/>
        </w:rPr>
        <w:t>Pensiero logico e computazionale e della creatività digitale e delle competenze di “cittadinanza digitale”</w:t>
      </w:r>
      <w:r w:rsidR="00024F58" w:rsidRPr="00664C8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24F58" w:rsidRPr="00664C8B">
        <w:rPr>
          <w:rFonts w:ascii="Verdana" w:hAnsi="Verdana" w:cs="Arial"/>
          <w:b/>
          <w:sz w:val="20"/>
          <w:szCs w:val="20"/>
        </w:rPr>
        <w:t xml:space="preserve">– Titolo </w:t>
      </w:r>
      <w:r w:rsidR="00024F58" w:rsidRPr="00B02F45">
        <w:rPr>
          <w:rFonts w:ascii="Verdana" w:hAnsi="Verdana" w:cs="Arial"/>
          <w:b/>
          <w:sz w:val="20"/>
          <w:szCs w:val="20"/>
        </w:rPr>
        <w:t>“</w:t>
      </w:r>
      <w:r w:rsidR="00024F58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Tinkering Lab</w:t>
      </w:r>
      <w:r w:rsidR="00024F58" w:rsidRPr="00B02F45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”</w:t>
      </w:r>
      <w:r w:rsidR="00024F58" w:rsidRPr="00B02F45">
        <w:rPr>
          <w:rFonts w:ascii="Verdana" w:hAnsi="Verdana" w:cs="Arial"/>
          <w:b/>
          <w:sz w:val="20"/>
          <w:szCs w:val="20"/>
        </w:rPr>
        <w:t>.</w:t>
      </w:r>
    </w:p>
    <w:p w:rsidR="00024F58" w:rsidRPr="00664C8B" w:rsidRDefault="00024F58" w:rsidP="00024F58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-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Pr="00664C8B">
        <w:rPr>
          <w:rFonts w:ascii="Verdana" w:hAnsi="Verdana" w:cs="Arial"/>
          <w:sz w:val="20"/>
          <w:szCs w:val="20"/>
        </w:rPr>
        <w:t xml:space="preserve">nota </w:t>
      </w:r>
      <w:r w:rsidRPr="00BA190A">
        <w:rPr>
          <w:rFonts w:ascii="Verdana" w:eastAsiaTheme="minorHAnsi" w:hAnsi="Verdana"/>
          <w:sz w:val="20"/>
          <w:szCs w:val="20"/>
          <w:lang w:eastAsia="en-US"/>
        </w:rPr>
        <w:t xml:space="preserve">MIUR </w:t>
      </w:r>
      <w:r>
        <w:rPr>
          <w:rFonts w:ascii="Verdana" w:eastAsiaTheme="minorHAnsi" w:hAnsi="Verdana"/>
          <w:sz w:val="20"/>
          <w:szCs w:val="20"/>
          <w:lang w:eastAsia="en-US"/>
        </w:rPr>
        <w:t>l</w:t>
      </w:r>
      <w:r w:rsidRPr="00BA190A">
        <w:rPr>
          <w:rFonts w:ascii="Verdana" w:eastAsiaTheme="minorHAnsi" w:hAnsi="Verdana"/>
          <w:sz w:val="20"/>
          <w:szCs w:val="20"/>
          <w:lang w:eastAsia="en-US"/>
        </w:rPr>
        <w:t>a nota MIUR Prot. n. AOODGEFID /</w:t>
      </w:r>
      <w:r>
        <w:rPr>
          <w:rFonts w:ascii="Verdana" w:eastAsiaTheme="minorHAnsi" w:hAnsi="Verdana"/>
          <w:sz w:val="20"/>
          <w:szCs w:val="20"/>
          <w:lang w:eastAsia="en-US"/>
        </w:rPr>
        <w:t>28248</w:t>
      </w:r>
      <w:r w:rsidRPr="00BA190A">
        <w:rPr>
          <w:rFonts w:ascii="Verdana" w:eastAsiaTheme="minorHAnsi" w:hAnsi="Verdana"/>
          <w:sz w:val="20"/>
          <w:szCs w:val="20"/>
          <w:lang w:eastAsia="en-US"/>
        </w:rPr>
        <w:t xml:space="preserve"> DEL </w:t>
      </w:r>
      <w:r>
        <w:rPr>
          <w:rFonts w:ascii="Verdana" w:eastAsiaTheme="minorHAnsi" w:hAnsi="Verdana"/>
          <w:sz w:val="20"/>
          <w:szCs w:val="20"/>
          <w:lang w:eastAsia="en-US"/>
        </w:rPr>
        <w:t>30/10/2018</w:t>
      </w:r>
      <w:r w:rsidRPr="00BA190A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2C4C60" w:rsidRPr="00B02F45" w:rsidTr="00116756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2C4C60" w:rsidRPr="00B02F45" w:rsidRDefault="002C4C60" w:rsidP="0011675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4C60" w:rsidRPr="00B02F45" w:rsidRDefault="002C4C60" w:rsidP="0011675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2C4C60" w:rsidRPr="00B02F45" w:rsidRDefault="002C4C60" w:rsidP="0011675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024F58" w:rsidRPr="00B02F45" w:rsidTr="00116756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024F58" w:rsidRPr="00B02F45" w:rsidRDefault="00024F58" w:rsidP="00024F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10.2.2A -FSEPON-CA-2018-1055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58" w:rsidRPr="00B02F45" w:rsidRDefault="00024F58" w:rsidP="00024F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>Tinkering Lab</w:t>
            </w:r>
          </w:p>
          <w:p w:rsidR="00024F58" w:rsidRPr="00B02F45" w:rsidRDefault="00024F58" w:rsidP="00024F5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58" w:rsidRPr="00B02F45" w:rsidRDefault="00024F58" w:rsidP="00024F5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€ </w:t>
            </w: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24.928,00</w:t>
            </w:r>
          </w:p>
        </w:tc>
      </w:tr>
    </w:tbl>
    <w:p w:rsidR="00683623" w:rsidRPr="00664C8B" w:rsidRDefault="00683623" w:rsidP="002C4C60">
      <w:pPr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163AB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163AB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  <w:highlight w:val="yellow"/>
        </w:rPr>
        <w:t>SCRIVERE ANCHE E-MAIL IN STAMPATELLO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TITOLO DI STUDIO 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(SPECIFICARE) __________________________________________________</w:t>
      </w:r>
    </w:p>
    <w:p w:rsidR="00683623" w:rsidRDefault="00683623" w:rsidP="008C1041">
      <w:pPr>
        <w:jc w:val="center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 xml:space="preserve">CHIEDE di essere ammesso/a alla </w:t>
      </w:r>
      <w:r w:rsidRPr="00664C8B">
        <w:rPr>
          <w:rFonts w:ascii="Verdana" w:hAnsi="Verdana" w:cs="Arial"/>
          <w:b/>
          <w:bCs/>
          <w:sz w:val="20"/>
          <w:szCs w:val="20"/>
        </w:rPr>
        <w:t>procedura di selezione d</w:t>
      </w:r>
      <w:r w:rsidR="008C1041">
        <w:rPr>
          <w:rFonts w:ascii="Verdana" w:hAnsi="Verdana" w:cs="Arial"/>
          <w:b/>
          <w:bCs/>
          <w:sz w:val="20"/>
          <w:szCs w:val="20"/>
        </w:rPr>
        <w:t xml:space="preserve">i cui all’oggetto in qualità di </w:t>
      </w:r>
      <w:r w:rsidRPr="00664C8B">
        <w:rPr>
          <w:rFonts w:ascii="Verdana" w:hAnsi="Verdana" w:cs="Arial"/>
          <w:b/>
          <w:sz w:val="20"/>
          <w:szCs w:val="20"/>
        </w:rPr>
        <w:t>Interno</w:t>
      </w:r>
    </w:p>
    <w:p w:rsidR="008C1041" w:rsidRPr="008C1041" w:rsidRDefault="008C1041" w:rsidP="008C1041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83623" w:rsidRPr="00664C8B" w:rsidRDefault="00683623" w:rsidP="00683623">
      <w:pPr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E di essere inserito/a nella graduatoria di: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5013C">
        <w:rPr>
          <w:rFonts w:ascii="Verdana" w:hAnsi="Verdana" w:cs="Arial"/>
          <w:b/>
          <w:sz w:val="20"/>
          <w:szCs w:val="20"/>
        </w:rPr>
      </w:r>
      <w:r w:rsidR="00D5013C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b/>
          <w:sz w:val="20"/>
          <w:szCs w:val="20"/>
        </w:rPr>
        <w:t xml:space="preserve"> </w:t>
      </w:r>
      <w:r w:rsidR="008C1041">
        <w:rPr>
          <w:rFonts w:ascii="Verdana" w:hAnsi="Verdana" w:cs="Arial"/>
          <w:b/>
          <w:sz w:val="20"/>
          <w:szCs w:val="20"/>
        </w:rPr>
        <w:t>Coordinatore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5013C">
        <w:rPr>
          <w:rFonts w:ascii="Verdana" w:hAnsi="Verdana" w:cs="Arial"/>
          <w:b/>
          <w:sz w:val="20"/>
          <w:szCs w:val="20"/>
        </w:rPr>
      </w:r>
      <w:r w:rsidR="00D5013C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b/>
          <w:sz w:val="20"/>
          <w:szCs w:val="20"/>
        </w:rPr>
        <w:t xml:space="preserve"> Referente alla valutazione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5013C">
        <w:rPr>
          <w:rFonts w:ascii="Verdana" w:hAnsi="Verdana" w:cs="Arial"/>
          <w:b/>
          <w:sz w:val="20"/>
          <w:szCs w:val="20"/>
        </w:rPr>
      </w:r>
      <w:r w:rsidR="00D5013C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b/>
          <w:sz w:val="20"/>
          <w:szCs w:val="20"/>
        </w:rPr>
        <w:t xml:space="preserve"> Tutor</w:t>
      </w:r>
    </w:p>
    <w:p w:rsidR="00024F58" w:rsidRDefault="00683623" w:rsidP="002C4C60">
      <w:pPr>
        <w:rPr>
          <w:rFonts w:ascii="Verdana" w:hAnsi="Verdana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per le attività del PON FSE dal titolo </w:t>
      </w:r>
      <w:r w:rsidR="00FE65F5" w:rsidRPr="00664C8B">
        <w:rPr>
          <w:rFonts w:ascii="Verdana" w:hAnsi="Verdana" w:cs="Arial"/>
          <w:b/>
          <w:sz w:val="20"/>
          <w:szCs w:val="20"/>
        </w:rPr>
        <w:t>“</w:t>
      </w:r>
      <w:r w:rsidR="00024F58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Tinkering Lab</w:t>
      </w:r>
      <w:r w:rsidR="00FE65F5" w:rsidRPr="00664C8B">
        <w:rPr>
          <w:rFonts w:ascii="Verdana" w:hAnsi="Verdana" w:cs="Arial"/>
          <w:b/>
          <w:sz w:val="20"/>
          <w:szCs w:val="20"/>
        </w:rPr>
        <w:t>”</w:t>
      </w:r>
      <w:r w:rsidRPr="00664C8B">
        <w:rPr>
          <w:rFonts w:ascii="Verdana" w:hAnsi="Verdana" w:cs="Arial"/>
          <w:sz w:val="20"/>
          <w:szCs w:val="20"/>
        </w:rPr>
        <w:t xml:space="preserve"> – </w:t>
      </w:r>
      <w:r w:rsidR="00024F58" w:rsidRPr="00024F58">
        <w:rPr>
          <w:rFonts w:ascii="Verdana" w:hAnsi="Verdana"/>
          <w:sz w:val="20"/>
          <w:szCs w:val="20"/>
        </w:rPr>
        <w:t>10.2.2A -FSEPON-CA-2018-1055</w:t>
      </w:r>
    </w:p>
    <w:p w:rsidR="00683623" w:rsidRPr="00664C8B" w:rsidRDefault="00683623" w:rsidP="002C4C60">
      <w:pPr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nel seguente modulo ______________________________ </w:t>
      </w:r>
    </w:p>
    <w:p w:rsidR="00683623" w:rsidRPr="00664C8B" w:rsidRDefault="00683623" w:rsidP="00683623">
      <w:pPr>
        <w:jc w:val="both"/>
        <w:rPr>
          <w:rFonts w:ascii="Verdana" w:hAnsi="Verdana" w:cs="Arial"/>
          <w:i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                                 </w:t>
      </w:r>
      <w:r w:rsidR="002C4C60">
        <w:rPr>
          <w:rFonts w:ascii="Verdana" w:hAnsi="Verdana" w:cs="Arial"/>
          <w:sz w:val="20"/>
          <w:szCs w:val="20"/>
        </w:rPr>
        <w:t xml:space="preserve">       </w:t>
      </w:r>
      <w:r w:rsidRPr="00664C8B">
        <w:rPr>
          <w:rFonts w:ascii="Verdana" w:hAnsi="Verdana" w:cs="Arial"/>
          <w:sz w:val="20"/>
          <w:szCs w:val="20"/>
        </w:rPr>
        <w:t xml:space="preserve"> </w:t>
      </w:r>
      <w:r w:rsidRPr="00664C8B">
        <w:rPr>
          <w:rFonts w:ascii="Verdana" w:hAnsi="Verdana" w:cs="Arial"/>
          <w:i/>
          <w:sz w:val="20"/>
          <w:szCs w:val="20"/>
        </w:rPr>
        <w:t>(specificare solo per i tutor)</w:t>
      </w: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623" w:rsidRPr="00664C8B" w:rsidRDefault="00683623" w:rsidP="00683623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sz w:val="20"/>
          <w:szCs w:val="20"/>
        </w:rPr>
        <w:t>DICHIARA</w:t>
      </w: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Sotto la personale responsabilità di: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godere dei diritti civili e politici;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a conoscenza di non essere sottoposto a procedimenti penali;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in possesso dei requisiti essenziali previsti del presente avviso;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essere consapevole che può anche non ricevere alcun incarico/contratto;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possedere titoli e competenze specifiche più adeguate a trattare i percorsi formativi scelti.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Dichiarazione di insussistenza di incompatibilità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Come previsto dall’Avviso, allega: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683623" w:rsidRPr="00664C8B" w:rsidRDefault="00683623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Dichiara, inoltre: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bCs/>
          <w:sz w:val="20"/>
          <w:szCs w:val="20"/>
        </w:rPr>
        <w:t>di conoscere e saper usare la piattaforma on line “Gestione Programmazione Unitaria - GPU”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conoscere e di accettare le seguenti condizioni: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scelta del materiale didattico o predisporre apposite dispense di supporto all’attività didattica;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Svolgere le attività didattiche nei Plessi dell’Istituto;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Redigere e consegnare, a fine attività, su apposito modello, la relazione sul lavoro svolto.</w:t>
      </w: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683623" w:rsidRPr="00664C8B" w:rsidRDefault="00683623" w:rsidP="00683623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5013C">
        <w:rPr>
          <w:rFonts w:ascii="Verdana" w:hAnsi="Verdana" w:cs="Arial"/>
          <w:b/>
          <w:sz w:val="20"/>
          <w:szCs w:val="20"/>
        </w:rPr>
      </w:r>
      <w:r w:rsidR="00D5013C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La propria residenza 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5013C">
        <w:rPr>
          <w:rFonts w:ascii="Verdana" w:hAnsi="Verdana" w:cs="Arial"/>
          <w:b/>
          <w:sz w:val="20"/>
          <w:szCs w:val="20"/>
        </w:rPr>
      </w:r>
      <w:r w:rsidR="00D5013C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683623" w:rsidRPr="00664C8B" w:rsidRDefault="00683623" w:rsidP="00683623">
      <w:pPr>
        <w:pStyle w:val="Paragrafoelenc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16756" w:rsidRPr="00116756" w:rsidRDefault="00116756" w:rsidP="00116756">
      <w:pPr>
        <w:widowControl w:val="0"/>
        <w:autoSpaceDE w:val="0"/>
        <w:autoSpaceDN w:val="0"/>
        <w:adjustRightInd w:val="0"/>
        <w:spacing w:before="100" w:after="100"/>
        <w:ind w:right="-5"/>
        <w:rPr>
          <w:rFonts w:ascii="Arial" w:hAnsi="Arial" w:cs="Arial"/>
          <w:i/>
          <w:iCs/>
          <w:sz w:val="22"/>
          <w:szCs w:val="22"/>
          <w:lang w:eastAsia="en-US"/>
        </w:rPr>
      </w:pPr>
      <w:r w:rsidRPr="00116756">
        <w:rPr>
          <w:rFonts w:ascii="Arial" w:hAnsi="Arial" w:cs="Arial"/>
          <w:b/>
          <w:bCs/>
          <w:sz w:val="22"/>
          <w:szCs w:val="22"/>
          <w:lang w:eastAsia="en-US"/>
        </w:rPr>
        <w:t>Informativa ex art. 13 D.Lgs. n.196/2003 e ex art. 13 del Regolamento Europeo 2016/679, per il trattamento dei dati personali dei dipendenti</w:t>
      </w:r>
    </w:p>
    <w:p w:rsidR="00116756" w:rsidRPr="00116756" w:rsidRDefault="00116756" w:rsidP="00116756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16756"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116756" w:rsidRPr="00116756" w:rsidRDefault="00116756" w:rsidP="00116756">
      <w:pPr>
        <w:spacing w:after="160" w:line="259" w:lineRule="auto"/>
        <w:ind w:left="36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11675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116756" w:rsidRPr="00116756" w:rsidRDefault="00116756" w:rsidP="00116756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16756"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Pr="00116756">
        <w:rPr>
          <w:rFonts w:ascii="Arial" w:hAnsi="Arial" w:cs="Arial"/>
          <w:b/>
          <w:bCs/>
          <w:color w:val="000000"/>
          <w:sz w:val="22"/>
          <w:szCs w:val="22"/>
          <w:highlight w:val="lightGray"/>
          <w:lang w:eastAsia="en-US"/>
        </w:rPr>
        <w:t>ISTITUTO COMPRENSIVO VITTORIO DE SICA</w:t>
      </w:r>
      <w:r w:rsidRPr="00116756">
        <w:rPr>
          <w:rFonts w:ascii="Arial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16756">
        <w:rPr>
          <w:rFonts w:ascii="Arial" w:hAnsi="Arial" w:cs="Arial"/>
          <w:sz w:val="22"/>
          <w:szCs w:val="22"/>
          <w:lang w:eastAsia="en-US"/>
        </w:rPr>
        <w:t>e dal Capo III del Regolamento</w:t>
      </w:r>
      <w:r w:rsidRPr="00116756">
        <w:rPr>
          <w:rFonts w:ascii="Arial" w:hAnsi="Arial" w:cs="Arial"/>
          <w:color w:val="000000"/>
          <w:sz w:val="22"/>
          <w:szCs w:val="22"/>
          <w:lang w:eastAsia="en-US"/>
        </w:rPr>
        <w:t xml:space="preserve"> (ivi inclusi, a titolo esemplificativo e non esaustivo, il diritto di ottenere la conferma </w:t>
      </w:r>
      <w:r w:rsidRPr="00116756"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16756" w:rsidRPr="00116756" w:rsidRDefault="00116756" w:rsidP="00116756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116756">
        <w:rPr>
          <w:rFonts w:ascii="Arial" w:hAnsi="Arial" w:cs="Arial"/>
          <w:sz w:val="22"/>
          <w:szCs w:val="22"/>
          <w:lang w:eastAsia="en-US"/>
        </w:rPr>
        <w:t>Data</w:t>
      </w:r>
      <w:r w:rsidRPr="00116756">
        <w:rPr>
          <w:rFonts w:ascii="Arial" w:hAnsi="Arial" w:cs="Arial"/>
          <w:sz w:val="22"/>
          <w:szCs w:val="22"/>
          <w:lang w:eastAsia="en-US"/>
        </w:rPr>
        <w:tab/>
      </w:r>
      <w:r w:rsidRPr="00116756">
        <w:rPr>
          <w:rFonts w:ascii="Arial" w:hAnsi="Arial" w:cs="Arial"/>
          <w:sz w:val="22"/>
          <w:szCs w:val="22"/>
          <w:lang w:eastAsia="en-US"/>
        </w:rPr>
        <w:tab/>
      </w:r>
      <w:r w:rsidRPr="00116756">
        <w:rPr>
          <w:rFonts w:ascii="Arial" w:hAnsi="Arial" w:cs="Arial"/>
          <w:sz w:val="22"/>
          <w:szCs w:val="22"/>
          <w:lang w:eastAsia="en-US"/>
        </w:rPr>
        <w:tab/>
      </w:r>
      <w:r w:rsidRPr="00116756">
        <w:rPr>
          <w:rFonts w:ascii="Arial" w:hAnsi="Arial" w:cs="Arial"/>
          <w:sz w:val="22"/>
          <w:szCs w:val="22"/>
          <w:lang w:eastAsia="en-US"/>
        </w:rPr>
        <w:tab/>
      </w:r>
      <w:r w:rsidRPr="00116756">
        <w:rPr>
          <w:rFonts w:ascii="Arial" w:hAnsi="Arial" w:cs="Arial"/>
          <w:sz w:val="22"/>
          <w:szCs w:val="22"/>
          <w:lang w:eastAsia="en-US"/>
        </w:rPr>
        <w:tab/>
      </w:r>
      <w:r w:rsidRPr="00116756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116756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:rsidR="00024F58" w:rsidRPr="00024F58" w:rsidRDefault="00683623" w:rsidP="00024F58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br w:type="page"/>
      </w:r>
      <w:r w:rsidRPr="00664C8B">
        <w:rPr>
          <w:rFonts w:ascii="Verdana" w:hAnsi="Verdana" w:cs="Arial"/>
          <w:b/>
          <w:sz w:val="20"/>
          <w:szCs w:val="20"/>
        </w:rPr>
        <w:lastRenderedPageBreak/>
        <w:t>Allegato 2 scheda di autovalutazione</w:t>
      </w:r>
      <w:r w:rsidRPr="00664C8B">
        <w:rPr>
          <w:rFonts w:ascii="Verdana" w:hAnsi="Verdana" w:cs="Arial"/>
          <w:sz w:val="20"/>
          <w:szCs w:val="20"/>
        </w:rPr>
        <w:t xml:space="preserve"> </w:t>
      </w:r>
      <w:r w:rsidR="002C4C60" w:rsidRPr="00664C8B">
        <w:rPr>
          <w:rFonts w:ascii="Verdana" w:hAnsi="Verdana" w:cs="Arial"/>
          <w:color w:val="000000"/>
          <w:sz w:val="20"/>
          <w:szCs w:val="20"/>
        </w:rPr>
        <w:t xml:space="preserve">“Per la scuola, competenze e ambienti per l’apprendimento” 2014-2020. </w:t>
      </w:r>
      <w:r w:rsidR="00024F58" w:rsidRPr="00664C8B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="00024F58" w:rsidRPr="00664C8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024F58" w:rsidRPr="00664C8B">
        <w:rPr>
          <w:rFonts w:ascii="Verdana" w:hAnsi="Verdana" w:cs="Arial"/>
          <w:b/>
          <w:sz w:val="20"/>
          <w:szCs w:val="20"/>
        </w:rPr>
        <w:t>“</w:t>
      </w:r>
      <w:r w:rsidR="00024F58">
        <w:rPr>
          <w:rFonts w:ascii="Verdana" w:hAnsi="Verdana" w:cs="Arial"/>
          <w:b/>
          <w:sz w:val="20"/>
          <w:szCs w:val="20"/>
        </w:rPr>
        <w:t>Pensiero logico e computazionale e della creatività digitale e delle competenze di “cittadinanza digitale”</w:t>
      </w:r>
      <w:r w:rsidR="00024F58" w:rsidRPr="00664C8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24F58" w:rsidRPr="00664C8B">
        <w:rPr>
          <w:rFonts w:ascii="Verdana" w:hAnsi="Verdana" w:cs="Arial"/>
          <w:b/>
          <w:sz w:val="20"/>
          <w:szCs w:val="20"/>
        </w:rPr>
        <w:t xml:space="preserve">– Titolo </w:t>
      </w:r>
      <w:r w:rsidR="00024F58" w:rsidRPr="00B02F45">
        <w:rPr>
          <w:rFonts w:ascii="Verdana" w:hAnsi="Verdana" w:cs="Arial"/>
          <w:b/>
          <w:sz w:val="20"/>
          <w:szCs w:val="20"/>
        </w:rPr>
        <w:t>“</w:t>
      </w:r>
      <w:r w:rsidR="00024F58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Tinkering Lab</w:t>
      </w:r>
      <w:r w:rsidR="00024F58" w:rsidRPr="00B02F45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”</w:t>
      </w:r>
      <w:r w:rsidR="00024F58" w:rsidRPr="00B02F45">
        <w:rPr>
          <w:rFonts w:ascii="Verdana" w:hAnsi="Verdana" w:cs="Arial"/>
          <w:b/>
          <w:sz w:val="20"/>
          <w:szCs w:val="20"/>
        </w:rPr>
        <w:t>.</w:t>
      </w:r>
      <w:r w:rsidR="00024F58">
        <w:rPr>
          <w:rFonts w:ascii="Verdana" w:hAnsi="Verdana" w:cs="Arial"/>
          <w:b/>
          <w:sz w:val="20"/>
          <w:szCs w:val="20"/>
        </w:rPr>
        <w:t xml:space="preserve"> </w:t>
      </w:r>
      <w:r w:rsidR="00024F58" w:rsidRPr="00664C8B">
        <w:rPr>
          <w:rFonts w:ascii="Verdana" w:hAnsi="Verdana" w:cs="Arial"/>
          <w:b/>
          <w:sz w:val="20"/>
          <w:szCs w:val="20"/>
        </w:rPr>
        <w:t>-</w:t>
      </w:r>
      <w:r w:rsidR="00024F58" w:rsidRPr="00664C8B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="00024F58">
        <w:rPr>
          <w:rFonts w:ascii="Verdana" w:eastAsiaTheme="minorHAnsi" w:hAnsi="Verdana"/>
          <w:sz w:val="20"/>
          <w:szCs w:val="20"/>
          <w:lang w:eastAsia="en-US"/>
        </w:rPr>
        <w:t>l</w:t>
      </w:r>
      <w:r w:rsidR="00024F58" w:rsidRPr="00BA190A">
        <w:rPr>
          <w:rFonts w:ascii="Verdana" w:eastAsiaTheme="minorHAnsi" w:hAnsi="Verdana"/>
          <w:sz w:val="20"/>
          <w:szCs w:val="20"/>
          <w:lang w:eastAsia="en-US"/>
        </w:rPr>
        <w:t>a nota MIUR Prot. n. AOODGEFID /</w:t>
      </w:r>
      <w:r w:rsidR="00024F58">
        <w:rPr>
          <w:rFonts w:ascii="Verdana" w:eastAsiaTheme="minorHAnsi" w:hAnsi="Verdana"/>
          <w:sz w:val="20"/>
          <w:szCs w:val="20"/>
          <w:lang w:eastAsia="en-US"/>
        </w:rPr>
        <w:t>28248</w:t>
      </w:r>
      <w:r w:rsidR="00024F58" w:rsidRPr="00BA190A">
        <w:rPr>
          <w:rFonts w:ascii="Verdana" w:eastAsiaTheme="minorHAnsi" w:hAnsi="Verdana"/>
          <w:sz w:val="20"/>
          <w:szCs w:val="20"/>
          <w:lang w:eastAsia="en-US"/>
        </w:rPr>
        <w:t xml:space="preserve"> DEL </w:t>
      </w:r>
      <w:r w:rsidR="00024F58">
        <w:rPr>
          <w:rFonts w:ascii="Verdana" w:eastAsiaTheme="minorHAnsi" w:hAnsi="Verdana"/>
          <w:sz w:val="20"/>
          <w:szCs w:val="20"/>
          <w:lang w:eastAsia="en-US"/>
        </w:rPr>
        <w:t>30/10/2018</w:t>
      </w:r>
      <w:r w:rsidR="00024F58" w:rsidRPr="00BA190A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024F58">
        <w:rPr>
          <w:rFonts w:ascii="Verdana" w:hAnsi="Verdana" w:cs="Arial"/>
          <w:sz w:val="20"/>
          <w:szCs w:val="20"/>
        </w:rPr>
        <w:t xml:space="preserve"> </w:t>
      </w:r>
    </w:p>
    <w:p w:rsidR="00683623" w:rsidRPr="00664C8B" w:rsidRDefault="00683623" w:rsidP="001C34D2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color w:val="000000"/>
          <w:sz w:val="20"/>
          <w:szCs w:val="20"/>
        </w:rPr>
        <w:t xml:space="preserve">Griglia valutazione </w:t>
      </w:r>
      <w:r w:rsidRPr="00664C8B">
        <w:rPr>
          <w:rFonts w:ascii="Verdana" w:hAnsi="Verdana" w:cs="Arial"/>
          <w:b/>
          <w:color w:val="000000"/>
          <w:sz w:val="20"/>
          <w:szCs w:val="20"/>
        </w:rPr>
        <w:t>AVVISO DI SELEZIONE PERSONALE INTERNO</w:t>
      </w:r>
    </w:p>
    <w:p w:rsidR="00683623" w:rsidRPr="00664C8B" w:rsidRDefault="003039BC" w:rsidP="00683623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Coordinatore</w:t>
      </w:r>
      <w:r w:rsidR="001C34D2">
        <w:rPr>
          <w:rFonts w:ascii="Verdana" w:hAnsi="Verdana" w:cs="Arial"/>
          <w:b/>
          <w:color w:val="000000"/>
          <w:sz w:val="20"/>
          <w:szCs w:val="20"/>
        </w:rPr>
        <w:t>/</w:t>
      </w:r>
      <w:r w:rsidR="00683623" w:rsidRPr="00664C8B">
        <w:rPr>
          <w:rFonts w:ascii="Verdana" w:hAnsi="Verdana" w:cs="Arial"/>
          <w:b/>
          <w:color w:val="000000"/>
          <w:sz w:val="20"/>
          <w:szCs w:val="20"/>
        </w:rPr>
        <w:t>R</w:t>
      </w:r>
      <w:r w:rsidR="001C34D2">
        <w:rPr>
          <w:rFonts w:ascii="Verdana" w:hAnsi="Verdana" w:cs="Arial"/>
          <w:b/>
          <w:color w:val="000000"/>
          <w:sz w:val="20"/>
          <w:szCs w:val="20"/>
        </w:rPr>
        <w:t>eferente alla valutazione/Tutor</w:t>
      </w:r>
    </w:p>
    <w:p w:rsidR="002C4C60" w:rsidRDefault="002C4C60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683623" w:rsidRPr="00664C8B" w:rsidRDefault="003039BC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COORDINATORE</w:t>
      </w:r>
      <w:r w:rsidR="00683623" w:rsidRPr="00664C8B">
        <w:rPr>
          <w:rFonts w:ascii="Verdana" w:hAnsi="Verdana" w:cs="Arial"/>
          <w:b/>
          <w:bCs/>
          <w:color w:val="auto"/>
          <w:sz w:val="20"/>
          <w:szCs w:val="20"/>
        </w:rPr>
        <w:t xml:space="preserve"> E REFERENTE PER LA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5"/>
        <w:gridCol w:w="1121"/>
        <w:gridCol w:w="1362"/>
        <w:gridCol w:w="1214"/>
        <w:gridCol w:w="1226"/>
      </w:tblGrid>
      <w:tr w:rsidR="00DA6845" w:rsidRPr="00664C8B" w:rsidTr="00F22C3B">
        <w:tc>
          <w:tcPr>
            <w:tcW w:w="4705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diploma di istruzione secondaria superiore                 </w:t>
            </w:r>
          </w:p>
        </w:tc>
        <w:tc>
          <w:tcPr>
            <w:tcW w:w="1121" w:type="dxa"/>
          </w:tcPr>
          <w:p w:rsidR="00DA6845" w:rsidRPr="00FA451C" w:rsidRDefault="00DA6845" w:rsidP="00DA6845">
            <w:r w:rsidRPr="00FA451C">
              <w:t>Punti 7</w:t>
            </w:r>
          </w:p>
        </w:tc>
        <w:tc>
          <w:tcPr>
            <w:tcW w:w="1362" w:type="dxa"/>
            <w:vMerge w:val="restart"/>
            <w:tcBorders>
              <w:bottom w:val="single" w:sz="4" w:space="0" w:color="auto"/>
            </w:tcBorders>
          </w:tcPr>
          <w:p w:rsidR="00DA6845" w:rsidRPr="00664C8B" w:rsidRDefault="00DA6845" w:rsidP="00F22C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un solo titolo</w:t>
            </w:r>
          </w:p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Punteggio a cura del candidato</w:t>
            </w:r>
          </w:p>
        </w:tc>
        <w:tc>
          <w:tcPr>
            <w:tcW w:w="1226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Punteggio a cura dell’ufficio</w:t>
            </w:r>
          </w:p>
        </w:tc>
      </w:tr>
      <w:tr w:rsidR="00687E53" w:rsidRPr="00664C8B" w:rsidTr="00F22C3B">
        <w:tc>
          <w:tcPr>
            <w:tcW w:w="4705" w:type="dxa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Laurea triennale </w:t>
            </w: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9</w:t>
            </w: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F22C3B">
        <w:tc>
          <w:tcPr>
            <w:tcW w:w="4705" w:type="dxa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Laurea magistrale o quadriennale vecchio ordinamento specifico e attinente al progetto o laurea specialistica</w:t>
            </w: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11</w:t>
            </w: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F22C3B">
        <w:tc>
          <w:tcPr>
            <w:tcW w:w="4705" w:type="dxa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 fino a 7</w:t>
            </w: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A6845">
        <w:tc>
          <w:tcPr>
            <w:tcW w:w="4705" w:type="dxa"/>
          </w:tcPr>
          <w:p w:rsidR="00687E53" w:rsidRPr="00664C8B" w:rsidRDefault="00687E53" w:rsidP="00DA68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8</w:t>
            </w: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4</w:t>
            </w:r>
          </w:p>
        </w:tc>
        <w:tc>
          <w:tcPr>
            <w:tcW w:w="1362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A6845">
        <w:tc>
          <w:tcPr>
            <w:tcW w:w="4705" w:type="dxa"/>
          </w:tcPr>
          <w:p w:rsidR="00687E53" w:rsidRPr="00664C8B" w:rsidRDefault="00687E53" w:rsidP="00DA68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9</w:t>
            </w:r>
          </w:p>
          <w:p w:rsidR="00687E53" w:rsidRPr="00664C8B" w:rsidRDefault="00687E53" w:rsidP="00DA6845">
            <w:pPr>
              <w:autoSpaceDE w:val="0"/>
              <w:autoSpaceDN w:val="0"/>
              <w:adjustRightInd w:val="0"/>
              <w:spacing w:line="360" w:lineRule="auto"/>
              <w:ind w:left="3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5</w:t>
            </w:r>
          </w:p>
        </w:tc>
        <w:tc>
          <w:tcPr>
            <w:tcW w:w="1362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A6845">
        <w:tc>
          <w:tcPr>
            <w:tcW w:w="4705" w:type="dxa"/>
          </w:tcPr>
          <w:p w:rsidR="00687E53" w:rsidRPr="00664C8B" w:rsidRDefault="00687E53" w:rsidP="00DA68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10</w:t>
            </w:r>
          </w:p>
          <w:p w:rsidR="00687E53" w:rsidRPr="00664C8B" w:rsidRDefault="00687E53" w:rsidP="00DA6845">
            <w:pPr>
              <w:autoSpaceDE w:val="0"/>
              <w:autoSpaceDN w:val="0"/>
              <w:adjustRightInd w:val="0"/>
              <w:spacing w:line="360" w:lineRule="auto"/>
              <w:ind w:left="3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1" w:type="dxa"/>
          </w:tcPr>
          <w:p w:rsidR="00687E53" w:rsidRPr="00FA451C" w:rsidRDefault="00687E53" w:rsidP="00DA6845">
            <w:r w:rsidRPr="00FA451C">
              <w:t>punti 6</w:t>
            </w:r>
          </w:p>
        </w:tc>
        <w:tc>
          <w:tcPr>
            <w:tcW w:w="1362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687E53" w:rsidRPr="00664C8B" w:rsidRDefault="00687E53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A6845">
        <w:tc>
          <w:tcPr>
            <w:tcW w:w="4705" w:type="dxa"/>
          </w:tcPr>
          <w:p w:rsidR="00DA6845" w:rsidRPr="00664C8B" w:rsidRDefault="00DA6845" w:rsidP="00DA68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titolo di studio con lode</w:t>
            </w:r>
          </w:p>
        </w:tc>
        <w:tc>
          <w:tcPr>
            <w:tcW w:w="1121" w:type="dxa"/>
          </w:tcPr>
          <w:p w:rsidR="00DA6845" w:rsidRPr="00FA451C" w:rsidRDefault="00DA6845" w:rsidP="00DA6845">
            <w:r w:rsidRPr="00FA451C">
              <w:t xml:space="preserve">Ulteriori punti 1 </w:t>
            </w:r>
          </w:p>
        </w:tc>
        <w:tc>
          <w:tcPr>
            <w:tcW w:w="1362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A6845">
        <w:tc>
          <w:tcPr>
            <w:tcW w:w="4705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Seconda laurea o Corsi post-laurea di livello universitario (master, corsi di specializzazione, dottorati di ricerca)</w:t>
            </w:r>
          </w:p>
        </w:tc>
        <w:tc>
          <w:tcPr>
            <w:tcW w:w="1121" w:type="dxa"/>
          </w:tcPr>
          <w:p w:rsidR="00DA6845" w:rsidRPr="00FA451C" w:rsidRDefault="00DA6845" w:rsidP="00DA6845">
            <w:r w:rsidRPr="00FA451C">
              <w:t>Punti 5</w:t>
            </w:r>
          </w:p>
        </w:tc>
        <w:tc>
          <w:tcPr>
            <w:tcW w:w="1362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fino ad un massimo di 2 titoli</w:t>
            </w:r>
          </w:p>
        </w:tc>
        <w:tc>
          <w:tcPr>
            <w:tcW w:w="1214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A6845">
        <w:tc>
          <w:tcPr>
            <w:tcW w:w="47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5"/>
              <w:gridCol w:w="222"/>
              <w:gridCol w:w="222"/>
            </w:tblGrid>
            <w:tr w:rsidR="00895F80" w:rsidRPr="00895F80">
              <w:tblPrEx>
                <w:tblCellMar>
                  <w:top w:w="0" w:type="dxa"/>
                  <w:bottom w:w="0" w:type="dxa"/>
                </w:tblCellMar>
              </w:tblPrEx>
              <w:trPr>
                <w:trHeight w:val="219"/>
              </w:trPr>
              <w:tc>
                <w:tcPr>
                  <w:tcW w:w="0" w:type="auto"/>
                </w:tcPr>
                <w:p w:rsidR="00895F80" w:rsidRDefault="00895F80" w:rsidP="00895F80">
                  <w:r w:rsidRPr="00D86073">
                    <w:t>Certificazioni informatiche (patente ECDL, Eipass, IC3, etc.) e corsi d’informatica della durata di almeno 100 ore</w:t>
                  </w:r>
                </w:p>
              </w:tc>
              <w:tc>
                <w:tcPr>
                  <w:tcW w:w="0" w:type="auto"/>
                </w:tcPr>
                <w:p w:rsidR="00895F80" w:rsidRDefault="00895F80" w:rsidP="00895F80"/>
              </w:tc>
              <w:tc>
                <w:tcPr>
                  <w:tcW w:w="0" w:type="auto"/>
                </w:tcPr>
                <w:p w:rsidR="00895F80" w:rsidRDefault="00895F80" w:rsidP="00895F80"/>
              </w:tc>
            </w:tr>
          </w:tbl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1" w:type="dxa"/>
          </w:tcPr>
          <w:p w:rsidR="00DA6845" w:rsidRPr="00FA451C" w:rsidRDefault="00DA6845" w:rsidP="00DA6845">
            <w:r w:rsidRPr="00FA451C">
              <w:t>Punti 2</w:t>
            </w:r>
          </w:p>
        </w:tc>
        <w:tc>
          <w:tcPr>
            <w:tcW w:w="1362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fino ad un massimo di 2 titoli</w:t>
            </w:r>
          </w:p>
        </w:tc>
        <w:tc>
          <w:tcPr>
            <w:tcW w:w="1214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A6845">
        <w:tc>
          <w:tcPr>
            <w:tcW w:w="4705" w:type="dxa"/>
          </w:tcPr>
          <w:p w:rsidR="00DA6845" w:rsidRPr="00664C8B" w:rsidRDefault="00DA6845" w:rsidP="00DA684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Certificazioni linguistiche di livello almeno B1</w:t>
            </w:r>
          </w:p>
        </w:tc>
        <w:tc>
          <w:tcPr>
            <w:tcW w:w="1121" w:type="dxa"/>
          </w:tcPr>
          <w:p w:rsidR="00DA6845" w:rsidRDefault="00DA6845" w:rsidP="00DA6845">
            <w:r w:rsidRPr="00FA451C">
              <w:t>Punti 3</w:t>
            </w:r>
          </w:p>
        </w:tc>
        <w:tc>
          <w:tcPr>
            <w:tcW w:w="1362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un solo titolo</w:t>
            </w:r>
          </w:p>
        </w:tc>
        <w:tc>
          <w:tcPr>
            <w:tcW w:w="1214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6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95"/>
        <w:gridCol w:w="1650"/>
        <w:gridCol w:w="1397"/>
        <w:gridCol w:w="1043"/>
        <w:gridCol w:w="1043"/>
      </w:tblGrid>
      <w:tr w:rsidR="00683623" w:rsidRPr="00664C8B" w:rsidTr="00D73B5E">
        <w:tc>
          <w:tcPr>
            <w:tcW w:w="4495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TITOLI DI SERVIZIO</w:t>
            </w:r>
          </w:p>
        </w:tc>
        <w:tc>
          <w:tcPr>
            <w:tcW w:w="1650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39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73B5E">
        <w:tc>
          <w:tcPr>
            <w:tcW w:w="4495" w:type="dxa"/>
          </w:tcPr>
          <w:p w:rsidR="00DA6845" w:rsidRPr="00664C8B" w:rsidRDefault="00DA6845" w:rsidP="00957823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Esperienze nel settore come </w:t>
            </w:r>
            <w:r w:rsidR="00957823">
              <w:rPr>
                <w:rFonts w:ascii="Verdana" w:hAnsi="Verdana"/>
                <w:sz w:val="20"/>
                <w:szCs w:val="20"/>
              </w:rPr>
              <w:t>coordinatore</w:t>
            </w:r>
            <w:r w:rsidRPr="00664C8B">
              <w:rPr>
                <w:rFonts w:ascii="Verdana" w:hAnsi="Verdana"/>
                <w:sz w:val="20"/>
                <w:szCs w:val="20"/>
              </w:rPr>
              <w:t xml:space="preserve"> o valutatore compresi i PON – POR – FESR)</w:t>
            </w:r>
          </w:p>
        </w:tc>
        <w:tc>
          <w:tcPr>
            <w:tcW w:w="1650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664C8B">
              <w:rPr>
                <w:rFonts w:ascii="Verdana" w:hAnsi="Verdana"/>
                <w:sz w:val="20"/>
                <w:szCs w:val="20"/>
              </w:rPr>
              <w:t xml:space="preserve"> per esperienza</w:t>
            </w:r>
          </w:p>
        </w:tc>
        <w:tc>
          <w:tcPr>
            <w:tcW w:w="1397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Punteggio massimo 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73B5E">
        <w:tc>
          <w:tcPr>
            <w:tcW w:w="4495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Esperienze nel settore come esperto (compresi i PON – POR –FESR)</w:t>
            </w:r>
          </w:p>
        </w:tc>
        <w:tc>
          <w:tcPr>
            <w:tcW w:w="1650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2,5</w:t>
            </w:r>
            <w:r w:rsidRPr="00664C8B">
              <w:rPr>
                <w:rFonts w:ascii="Verdana" w:hAnsi="Verdana"/>
                <w:sz w:val="20"/>
                <w:szCs w:val="20"/>
              </w:rPr>
              <w:t xml:space="preserve"> per esperienza</w:t>
            </w:r>
          </w:p>
        </w:tc>
        <w:tc>
          <w:tcPr>
            <w:tcW w:w="1397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Punteggio massimo </w:t>
            </w:r>
            <w:r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845" w:rsidRPr="00664C8B" w:rsidTr="00D73B5E">
        <w:tc>
          <w:tcPr>
            <w:tcW w:w="4495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Esperienze nel settore come tutor compresi i PON – POR – FESR)</w:t>
            </w:r>
          </w:p>
        </w:tc>
        <w:tc>
          <w:tcPr>
            <w:tcW w:w="1650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2,5 per esperienza</w:t>
            </w:r>
          </w:p>
        </w:tc>
        <w:tc>
          <w:tcPr>
            <w:tcW w:w="1397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Punteggio massimo </w:t>
            </w:r>
            <w:r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DA6845" w:rsidRPr="00664C8B" w:rsidRDefault="00DA6845" w:rsidP="00DA68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95F80" w:rsidRDefault="00895F80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895F80" w:rsidRDefault="00895F80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664C8B">
        <w:rPr>
          <w:rFonts w:ascii="Verdana" w:hAnsi="Verdana" w:cs="Arial"/>
          <w:b/>
          <w:bCs/>
          <w:color w:val="auto"/>
          <w:sz w:val="20"/>
          <w:szCs w:val="20"/>
        </w:rPr>
        <w:lastRenderedPageBreak/>
        <w:t>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5"/>
        <w:gridCol w:w="1524"/>
        <w:gridCol w:w="1395"/>
        <w:gridCol w:w="1067"/>
        <w:gridCol w:w="1067"/>
      </w:tblGrid>
      <w:tr w:rsidR="00683623" w:rsidRPr="00664C8B" w:rsidTr="00D73B5E">
        <w:tc>
          <w:tcPr>
            <w:tcW w:w="4575" w:type="dxa"/>
          </w:tcPr>
          <w:p w:rsidR="00683623" w:rsidRPr="00664C8B" w:rsidRDefault="00683623" w:rsidP="00163AB8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1524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395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E22" w:rsidRPr="00664C8B" w:rsidTr="00D73B5E">
        <w:tc>
          <w:tcPr>
            <w:tcW w:w="4575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diploma di istruzione secondaria superiore                 </w:t>
            </w:r>
          </w:p>
        </w:tc>
        <w:tc>
          <w:tcPr>
            <w:tcW w:w="1524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395" w:type="dxa"/>
            <w:vMerge w:val="restart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un solo titolo</w:t>
            </w: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E22" w:rsidRPr="00664C8B" w:rsidTr="00D73B5E">
        <w:tc>
          <w:tcPr>
            <w:tcW w:w="4575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Laurea triennale</w:t>
            </w:r>
          </w:p>
        </w:tc>
        <w:tc>
          <w:tcPr>
            <w:tcW w:w="1524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395" w:type="dxa"/>
            <w:vMerge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E22" w:rsidRPr="00664C8B" w:rsidTr="00D73B5E">
        <w:tc>
          <w:tcPr>
            <w:tcW w:w="4575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Laurea magistrale o quadriennale vecchio ordinamento specifico e laurea specialistica attinente al progetto</w:t>
            </w:r>
          </w:p>
        </w:tc>
        <w:tc>
          <w:tcPr>
            <w:tcW w:w="1524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95" w:type="dxa"/>
            <w:vMerge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73B5E">
        <w:tc>
          <w:tcPr>
            <w:tcW w:w="4575" w:type="dxa"/>
          </w:tcPr>
          <w:p w:rsidR="00687E53" w:rsidRPr="00664C8B" w:rsidRDefault="00687E53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 7</w:t>
            </w:r>
          </w:p>
        </w:tc>
        <w:tc>
          <w:tcPr>
            <w:tcW w:w="1524" w:type="dxa"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Ulteriori punti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95" w:type="dxa"/>
            <w:vMerge w:val="restart"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73B5E">
        <w:tc>
          <w:tcPr>
            <w:tcW w:w="4575" w:type="dxa"/>
          </w:tcPr>
          <w:p w:rsidR="00687E53" w:rsidRPr="00664C8B" w:rsidRDefault="00687E53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8</w:t>
            </w:r>
          </w:p>
        </w:tc>
        <w:tc>
          <w:tcPr>
            <w:tcW w:w="1524" w:type="dxa"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Ulteriori punti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95" w:type="dxa"/>
            <w:vMerge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73B5E">
        <w:tc>
          <w:tcPr>
            <w:tcW w:w="4575" w:type="dxa"/>
          </w:tcPr>
          <w:p w:rsidR="00687E53" w:rsidRPr="00664C8B" w:rsidRDefault="00687E53" w:rsidP="00163AB8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9</w:t>
            </w:r>
          </w:p>
        </w:tc>
        <w:tc>
          <w:tcPr>
            <w:tcW w:w="1524" w:type="dxa"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95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7E53" w:rsidRPr="00664C8B" w:rsidTr="00D73B5E">
        <w:tc>
          <w:tcPr>
            <w:tcW w:w="4575" w:type="dxa"/>
          </w:tcPr>
          <w:p w:rsidR="00687E53" w:rsidRPr="00664C8B" w:rsidRDefault="00687E53" w:rsidP="00163AB8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Voto del titolo di studio espresso in decimi fino a 10</w:t>
            </w:r>
          </w:p>
        </w:tc>
        <w:tc>
          <w:tcPr>
            <w:tcW w:w="1524" w:type="dxa"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395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87E53" w:rsidRPr="00664C8B" w:rsidRDefault="00687E5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3623" w:rsidRPr="00664C8B" w:rsidTr="00D73B5E">
        <w:tc>
          <w:tcPr>
            <w:tcW w:w="4575" w:type="dxa"/>
          </w:tcPr>
          <w:p w:rsidR="00683623" w:rsidRPr="00664C8B" w:rsidRDefault="00683623" w:rsidP="00163AB8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Lode</w:t>
            </w:r>
          </w:p>
        </w:tc>
        <w:tc>
          <w:tcPr>
            <w:tcW w:w="1524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Ulteriore punti </w:t>
            </w:r>
            <w:r w:rsidR="008F5E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4F58" w:rsidRPr="00664C8B" w:rsidTr="00D73B5E">
        <w:tc>
          <w:tcPr>
            <w:tcW w:w="4575" w:type="dxa"/>
          </w:tcPr>
          <w:p w:rsidR="00024F58" w:rsidRPr="006B4F49" w:rsidRDefault="00024F58" w:rsidP="00024F58">
            <w:r>
              <w:t>Corso di specializzazione post-la</w:t>
            </w:r>
            <w:r w:rsidR="00895F80">
              <w:t xml:space="preserve">urea, corso perfezionamento e/o </w:t>
            </w:r>
            <w:r>
              <w:t>formazione/aggiornamento biennale, Master (ore 1500), Dottorato di ricerca, seconda laurea</w:t>
            </w:r>
          </w:p>
        </w:tc>
        <w:tc>
          <w:tcPr>
            <w:tcW w:w="1524" w:type="dxa"/>
          </w:tcPr>
          <w:p w:rsidR="00024F58" w:rsidRPr="00664C8B" w:rsidRDefault="00024F58" w:rsidP="00024F5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5</w:t>
            </w:r>
          </w:p>
        </w:tc>
        <w:tc>
          <w:tcPr>
            <w:tcW w:w="1395" w:type="dxa"/>
          </w:tcPr>
          <w:p w:rsidR="00024F58" w:rsidRPr="00664C8B" w:rsidRDefault="00024F58" w:rsidP="00024F58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fino ad un massimo di 2 titoli</w:t>
            </w:r>
          </w:p>
        </w:tc>
        <w:tc>
          <w:tcPr>
            <w:tcW w:w="1067" w:type="dxa"/>
          </w:tcPr>
          <w:p w:rsidR="00024F58" w:rsidRPr="00664C8B" w:rsidRDefault="00024F58" w:rsidP="00024F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024F58" w:rsidRPr="00664C8B" w:rsidRDefault="00024F58" w:rsidP="00024F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5E22" w:rsidRPr="00664C8B" w:rsidTr="00D73B5E">
        <w:tc>
          <w:tcPr>
            <w:tcW w:w="4575" w:type="dxa"/>
          </w:tcPr>
          <w:p w:rsidR="008F5E22" w:rsidRPr="00664C8B" w:rsidRDefault="00024F58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Certificazioni informatiche (patente ECDL, Eipass, IC3, etc.) e corsi d’informatica della durata di almeno 100 ore</w:t>
            </w:r>
          </w:p>
        </w:tc>
        <w:tc>
          <w:tcPr>
            <w:tcW w:w="1524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2</w:t>
            </w:r>
          </w:p>
        </w:tc>
        <w:tc>
          <w:tcPr>
            <w:tcW w:w="1395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fino ad un massimo di 2 titoli</w:t>
            </w:r>
          </w:p>
        </w:tc>
        <w:tc>
          <w:tcPr>
            <w:tcW w:w="1067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5E22" w:rsidRPr="00664C8B" w:rsidTr="00D73B5E">
        <w:tc>
          <w:tcPr>
            <w:tcW w:w="4575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Certificazioni linguistiche di livello almeno B1</w:t>
            </w:r>
          </w:p>
        </w:tc>
        <w:tc>
          <w:tcPr>
            <w:tcW w:w="1524" w:type="dxa"/>
          </w:tcPr>
          <w:p w:rsidR="008F5E22" w:rsidRPr="00664C8B" w:rsidRDefault="008F5E22" w:rsidP="008F5E2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Si valuta un solo titolo</w:t>
            </w:r>
          </w:p>
        </w:tc>
        <w:tc>
          <w:tcPr>
            <w:tcW w:w="1067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</w:tcPr>
          <w:p w:rsidR="008F5E22" w:rsidRPr="00664C8B" w:rsidRDefault="008F5E22" w:rsidP="008F5E2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95"/>
        <w:gridCol w:w="1650"/>
        <w:gridCol w:w="1397"/>
        <w:gridCol w:w="1043"/>
        <w:gridCol w:w="1043"/>
      </w:tblGrid>
      <w:tr w:rsidR="00683623" w:rsidRPr="00664C8B" w:rsidTr="00D73B5E">
        <w:tc>
          <w:tcPr>
            <w:tcW w:w="4495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TITOLI DI SERVIZIO</w:t>
            </w:r>
          </w:p>
        </w:tc>
        <w:tc>
          <w:tcPr>
            <w:tcW w:w="1650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397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83623" w:rsidRPr="00664C8B" w:rsidRDefault="00683623" w:rsidP="00163A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2540" w:rsidRPr="00664C8B" w:rsidTr="00D73B5E">
        <w:tc>
          <w:tcPr>
            <w:tcW w:w="4495" w:type="dxa"/>
          </w:tcPr>
          <w:p w:rsidR="006B2540" w:rsidRPr="00664C8B" w:rsidRDefault="006B2540" w:rsidP="00687E53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Esperienze nel settore come </w:t>
            </w:r>
            <w:r w:rsidR="00687E53">
              <w:rPr>
                <w:rFonts w:ascii="Verdana" w:hAnsi="Verdana"/>
                <w:sz w:val="20"/>
                <w:szCs w:val="20"/>
              </w:rPr>
              <w:t>tutor</w:t>
            </w:r>
            <w:r w:rsidRPr="00664C8B">
              <w:rPr>
                <w:rFonts w:ascii="Verdana" w:hAnsi="Verdana"/>
                <w:sz w:val="20"/>
                <w:szCs w:val="20"/>
              </w:rPr>
              <w:t xml:space="preserve"> (compresi i PON – POR –FESR)</w:t>
            </w:r>
          </w:p>
        </w:tc>
        <w:tc>
          <w:tcPr>
            <w:tcW w:w="1650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3 per esperienza</w:t>
            </w:r>
          </w:p>
        </w:tc>
        <w:tc>
          <w:tcPr>
            <w:tcW w:w="1397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Punteggio massimo 15</w:t>
            </w: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540" w:rsidRPr="00664C8B" w:rsidTr="00D73B5E">
        <w:tc>
          <w:tcPr>
            <w:tcW w:w="4495" w:type="dxa"/>
          </w:tcPr>
          <w:p w:rsidR="006B2540" w:rsidRPr="00664C8B" w:rsidRDefault="00687E53" w:rsidP="00687E5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Esperienze nel settore come esperto </w:t>
            </w:r>
            <w:r w:rsidR="006B2540" w:rsidRPr="00664C8B">
              <w:rPr>
                <w:rFonts w:ascii="Verdana" w:hAnsi="Verdana"/>
                <w:sz w:val="20"/>
                <w:szCs w:val="20"/>
              </w:rPr>
              <w:t>compresi i PON – POR – FESR)</w:t>
            </w:r>
          </w:p>
        </w:tc>
        <w:tc>
          <w:tcPr>
            <w:tcW w:w="1650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Punti 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664C8B">
              <w:rPr>
                <w:rFonts w:ascii="Verdana" w:hAnsi="Verdana"/>
                <w:sz w:val="20"/>
                <w:szCs w:val="20"/>
              </w:rPr>
              <w:t>per esperienza</w:t>
            </w:r>
          </w:p>
        </w:tc>
        <w:tc>
          <w:tcPr>
            <w:tcW w:w="1397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Punteggio massimo 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540" w:rsidRPr="00664C8B" w:rsidTr="00D73B5E">
        <w:tc>
          <w:tcPr>
            <w:tcW w:w="4495" w:type="dxa"/>
          </w:tcPr>
          <w:p w:rsidR="006B2540" w:rsidRPr="00664C8B" w:rsidRDefault="006B2540" w:rsidP="00957823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 xml:space="preserve">Esperienze nel settore come </w:t>
            </w:r>
            <w:r w:rsidR="00957823">
              <w:rPr>
                <w:rFonts w:ascii="Verdana" w:hAnsi="Verdana"/>
                <w:sz w:val="20"/>
                <w:szCs w:val="20"/>
              </w:rPr>
              <w:t>coordinatore</w:t>
            </w:r>
            <w:r w:rsidRPr="00664C8B">
              <w:rPr>
                <w:rFonts w:ascii="Verdana" w:hAnsi="Verdana"/>
                <w:sz w:val="20"/>
                <w:szCs w:val="20"/>
              </w:rPr>
              <w:t xml:space="preserve"> e valutatore compresi i PON – POR – FESR)</w:t>
            </w:r>
          </w:p>
        </w:tc>
        <w:tc>
          <w:tcPr>
            <w:tcW w:w="1650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Punti 2 per esperienza</w:t>
            </w:r>
          </w:p>
        </w:tc>
        <w:tc>
          <w:tcPr>
            <w:tcW w:w="1397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Punteggio massimo 10</w:t>
            </w: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3" w:type="dxa"/>
          </w:tcPr>
          <w:p w:rsidR="006B2540" w:rsidRPr="00664C8B" w:rsidRDefault="006B2540" w:rsidP="006B25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73B5E" w:rsidRDefault="00D73B5E" w:rsidP="00683623">
      <w:pPr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Data ______________</w:t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  <w:t>Firma ____________________</w:t>
      </w:r>
    </w:p>
    <w:p w:rsidR="00A1390E" w:rsidRPr="00664C8B" w:rsidRDefault="00A1390E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sectPr w:rsidR="00A1390E" w:rsidRPr="00664C8B" w:rsidSect="00B30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23" w:rsidRDefault="000D4123" w:rsidP="000F0D05">
      <w:r>
        <w:separator/>
      </w:r>
    </w:p>
  </w:endnote>
  <w:endnote w:type="continuationSeparator" w:id="0">
    <w:p w:rsidR="000D4123" w:rsidRDefault="000D4123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23" w:rsidRDefault="000D41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154023"/>
      <w:docPartObj>
        <w:docPartGallery w:val="Page Numbers (Bottom of Page)"/>
        <w:docPartUnique/>
      </w:docPartObj>
    </w:sdtPr>
    <w:sdtEndPr/>
    <w:sdtContent>
      <w:p w:rsidR="000D4123" w:rsidRDefault="000D41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3C">
          <w:rPr>
            <w:noProof/>
          </w:rPr>
          <w:t>5</w:t>
        </w:r>
        <w:r>
          <w:fldChar w:fldCharType="end"/>
        </w:r>
      </w:p>
    </w:sdtContent>
  </w:sdt>
  <w:p w:rsidR="000D4123" w:rsidRDefault="000D41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23" w:rsidRDefault="000D41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23" w:rsidRDefault="000D4123" w:rsidP="000F0D05">
      <w:r>
        <w:separator/>
      </w:r>
    </w:p>
  </w:footnote>
  <w:footnote w:type="continuationSeparator" w:id="0">
    <w:p w:rsidR="000D4123" w:rsidRDefault="000D4123" w:rsidP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23" w:rsidRDefault="000D41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23" w:rsidRDefault="000D41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23" w:rsidRDefault="000D41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743"/>
    <w:multiLevelType w:val="hybridMultilevel"/>
    <w:tmpl w:val="9E5CA6BE"/>
    <w:lvl w:ilvl="0" w:tplc="BACE026E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0410A"/>
    <w:rsid w:val="00024C19"/>
    <w:rsid w:val="00024F58"/>
    <w:rsid w:val="00045720"/>
    <w:rsid w:val="0008594B"/>
    <w:rsid w:val="000A260C"/>
    <w:rsid w:val="000B5AF0"/>
    <w:rsid w:val="000D2AFB"/>
    <w:rsid w:val="000D4123"/>
    <w:rsid w:val="000E5D23"/>
    <w:rsid w:val="000E7117"/>
    <w:rsid w:val="000F0D05"/>
    <w:rsid w:val="000F7ADD"/>
    <w:rsid w:val="00116756"/>
    <w:rsid w:val="0012310E"/>
    <w:rsid w:val="00150119"/>
    <w:rsid w:val="00150E4E"/>
    <w:rsid w:val="00163AB8"/>
    <w:rsid w:val="00172990"/>
    <w:rsid w:val="00174E48"/>
    <w:rsid w:val="0018529F"/>
    <w:rsid w:val="00186127"/>
    <w:rsid w:val="0019180C"/>
    <w:rsid w:val="001A37A7"/>
    <w:rsid w:val="001B2845"/>
    <w:rsid w:val="001B3046"/>
    <w:rsid w:val="001B587A"/>
    <w:rsid w:val="001C29DF"/>
    <w:rsid w:val="001C34D2"/>
    <w:rsid w:val="001D2111"/>
    <w:rsid w:val="001E28D0"/>
    <w:rsid w:val="001F042E"/>
    <w:rsid w:val="00210646"/>
    <w:rsid w:val="00213910"/>
    <w:rsid w:val="0021752B"/>
    <w:rsid w:val="00227C26"/>
    <w:rsid w:val="002306D9"/>
    <w:rsid w:val="00240DED"/>
    <w:rsid w:val="00255394"/>
    <w:rsid w:val="0025713A"/>
    <w:rsid w:val="0026351B"/>
    <w:rsid w:val="00280E45"/>
    <w:rsid w:val="0028455B"/>
    <w:rsid w:val="00290FE5"/>
    <w:rsid w:val="00295A46"/>
    <w:rsid w:val="002B4E2F"/>
    <w:rsid w:val="002C11B9"/>
    <w:rsid w:val="002C2727"/>
    <w:rsid w:val="002C4C60"/>
    <w:rsid w:val="002D1054"/>
    <w:rsid w:val="002D43EC"/>
    <w:rsid w:val="002D4520"/>
    <w:rsid w:val="002E55FE"/>
    <w:rsid w:val="003039BC"/>
    <w:rsid w:val="00304CEC"/>
    <w:rsid w:val="00315386"/>
    <w:rsid w:val="00316842"/>
    <w:rsid w:val="00316D8D"/>
    <w:rsid w:val="003179B1"/>
    <w:rsid w:val="00335740"/>
    <w:rsid w:val="003367C7"/>
    <w:rsid w:val="00346E63"/>
    <w:rsid w:val="003512FE"/>
    <w:rsid w:val="00356D0A"/>
    <w:rsid w:val="00374197"/>
    <w:rsid w:val="00390260"/>
    <w:rsid w:val="003A327A"/>
    <w:rsid w:val="003B1204"/>
    <w:rsid w:val="003B513E"/>
    <w:rsid w:val="003B7FAB"/>
    <w:rsid w:val="003D328A"/>
    <w:rsid w:val="003E2B72"/>
    <w:rsid w:val="003E447C"/>
    <w:rsid w:val="003E7E51"/>
    <w:rsid w:val="003F6EE2"/>
    <w:rsid w:val="00412D59"/>
    <w:rsid w:val="004150A8"/>
    <w:rsid w:val="00446E66"/>
    <w:rsid w:val="00450AC3"/>
    <w:rsid w:val="004675C8"/>
    <w:rsid w:val="00490448"/>
    <w:rsid w:val="004976D7"/>
    <w:rsid w:val="004A2197"/>
    <w:rsid w:val="004A300E"/>
    <w:rsid w:val="004B1FB0"/>
    <w:rsid w:val="004B4D7F"/>
    <w:rsid w:val="004B4D84"/>
    <w:rsid w:val="004C1966"/>
    <w:rsid w:val="004E1884"/>
    <w:rsid w:val="004E29B7"/>
    <w:rsid w:val="004E4A84"/>
    <w:rsid w:val="004F1886"/>
    <w:rsid w:val="004F51DE"/>
    <w:rsid w:val="00500F1E"/>
    <w:rsid w:val="00502AB9"/>
    <w:rsid w:val="0050777B"/>
    <w:rsid w:val="00520CC0"/>
    <w:rsid w:val="00544AA6"/>
    <w:rsid w:val="005518F7"/>
    <w:rsid w:val="00555F9F"/>
    <w:rsid w:val="00564A6C"/>
    <w:rsid w:val="00583CE8"/>
    <w:rsid w:val="00584D67"/>
    <w:rsid w:val="00585CDD"/>
    <w:rsid w:val="00586E43"/>
    <w:rsid w:val="00587E59"/>
    <w:rsid w:val="005D2125"/>
    <w:rsid w:val="005D2191"/>
    <w:rsid w:val="005D2D6C"/>
    <w:rsid w:val="005D7AB2"/>
    <w:rsid w:val="00636E73"/>
    <w:rsid w:val="00651268"/>
    <w:rsid w:val="00664C8B"/>
    <w:rsid w:val="00683623"/>
    <w:rsid w:val="00687E53"/>
    <w:rsid w:val="0069118A"/>
    <w:rsid w:val="006973D5"/>
    <w:rsid w:val="0069749C"/>
    <w:rsid w:val="006B2540"/>
    <w:rsid w:val="006C0172"/>
    <w:rsid w:val="006C0D6B"/>
    <w:rsid w:val="006C111E"/>
    <w:rsid w:val="006F709E"/>
    <w:rsid w:val="00712F0A"/>
    <w:rsid w:val="0072400D"/>
    <w:rsid w:val="00730BC0"/>
    <w:rsid w:val="00751785"/>
    <w:rsid w:val="00780FB2"/>
    <w:rsid w:val="00781FB5"/>
    <w:rsid w:val="00786DB0"/>
    <w:rsid w:val="007907EC"/>
    <w:rsid w:val="007909E3"/>
    <w:rsid w:val="007915A4"/>
    <w:rsid w:val="00792D03"/>
    <w:rsid w:val="007955E7"/>
    <w:rsid w:val="007970CC"/>
    <w:rsid w:val="007A39AE"/>
    <w:rsid w:val="007B2A86"/>
    <w:rsid w:val="007B4925"/>
    <w:rsid w:val="007B6264"/>
    <w:rsid w:val="007C6490"/>
    <w:rsid w:val="00815A46"/>
    <w:rsid w:val="00822B77"/>
    <w:rsid w:val="0084056A"/>
    <w:rsid w:val="00840B2B"/>
    <w:rsid w:val="00843906"/>
    <w:rsid w:val="008467D8"/>
    <w:rsid w:val="008613D1"/>
    <w:rsid w:val="008665DF"/>
    <w:rsid w:val="00874103"/>
    <w:rsid w:val="008808A2"/>
    <w:rsid w:val="0088117D"/>
    <w:rsid w:val="008912C4"/>
    <w:rsid w:val="00895F80"/>
    <w:rsid w:val="00896E4B"/>
    <w:rsid w:val="008A6717"/>
    <w:rsid w:val="008C03C5"/>
    <w:rsid w:val="008C1041"/>
    <w:rsid w:val="008D2776"/>
    <w:rsid w:val="008E165B"/>
    <w:rsid w:val="008E38A0"/>
    <w:rsid w:val="008E5F46"/>
    <w:rsid w:val="008F1389"/>
    <w:rsid w:val="008F3365"/>
    <w:rsid w:val="008F5E22"/>
    <w:rsid w:val="00906AA1"/>
    <w:rsid w:val="009103E9"/>
    <w:rsid w:val="0093081A"/>
    <w:rsid w:val="00931BDD"/>
    <w:rsid w:val="009356F1"/>
    <w:rsid w:val="00951841"/>
    <w:rsid w:val="00957823"/>
    <w:rsid w:val="009635DC"/>
    <w:rsid w:val="009651F2"/>
    <w:rsid w:val="00983B73"/>
    <w:rsid w:val="00986323"/>
    <w:rsid w:val="009C65ED"/>
    <w:rsid w:val="009C699A"/>
    <w:rsid w:val="00A02E1F"/>
    <w:rsid w:val="00A1390E"/>
    <w:rsid w:val="00A15349"/>
    <w:rsid w:val="00A26560"/>
    <w:rsid w:val="00A46E38"/>
    <w:rsid w:val="00A5492B"/>
    <w:rsid w:val="00AA7284"/>
    <w:rsid w:val="00AD3506"/>
    <w:rsid w:val="00AD5EB0"/>
    <w:rsid w:val="00AE02A5"/>
    <w:rsid w:val="00AE2E83"/>
    <w:rsid w:val="00AF5367"/>
    <w:rsid w:val="00B2263D"/>
    <w:rsid w:val="00B239DE"/>
    <w:rsid w:val="00B30DD3"/>
    <w:rsid w:val="00B30E5D"/>
    <w:rsid w:val="00B32596"/>
    <w:rsid w:val="00B335B4"/>
    <w:rsid w:val="00B479C3"/>
    <w:rsid w:val="00B53C57"/>
    <w:rsid w:val="00B63911"/>
    <w:rsid w:val="00B962E3"/>
    <w:rsid w:val="00B9681F"/>
    <w:rsid w:val="00BB71E2"/>
    <w:rsid w:val="00BC37C7"/>
    <w:rsid w:val="00BD2865"/>
    <w:rsid w:val="00C00529"/>
    <w:rsid w:val="00C175C7"/>
    <w:rsid w:val="00C26511"/>
    <w:rsid w:val="00C27FA6"/>
    <w:rsid w:val="00C3559C"/>
    <w:rsid w:val="00C52F43"/>
    <w:rsid w:val="00C61362"/>
    <w:rsid w:val="00C71A03"/>
    <w:rsid w:val="00C74B29"/>
    <w:rsid w:val="00C77C82"/>
    <w:rsid w:val="00CA2D2A"/>
    <w:rsid w:val="00CB490D"/>
    <w:rsid w:val="00CC7770"/>
    <w:rsid w:val="00CD47F8"/>
    <w:rsid w:val="00CE2230"/>
    <w:rsid w:val="00CF39D6"/>
    <w:rsid w:val="00D01E6D"/>
    <w:rsid w:val="00D02CF7"/>
    <w:rsid w:val="00D03C25"/>
    <w:rsid w:val="00D11EEB"/>
    <w:rsid w:val="00D35331"/>
    <w:rsid w:val="00D36BBC"/>
    <w:rsid w:val="00D5013C"/>
    <w:rsid w:val="00D62491"/>
    <w:rsid w:val="00D73B5E"/>
    <w:rsid w:val="00D76FDF"/>
    <w:rsid w:val="00D827D6"/>
    <w:rsid w:val="00DA6845"/>
    <w:rsid w:val="00DC4B9F"/>
    <w:rsid w:val="00DD0FF5"/>
    <w:rsid w:val="00DD4D0D"/>
    <w:rsid w:val="00DD518E"/>
    <w:rsid w:val="00DE00F9"/>
    <w:rsid w:val="00DE0BC0"/>
    <w:rsid w:val="00DE47D9"/>
    <w:rsid w:val="00DF2075"/>
    <w:rsid w:val="00DF7935"/>
    <w:rsid w:val="00E257CE"/>
    <w:rsid w:val="00E47219"/>
    <w:rsid w:val="00E71774"/>
    <w:rsid w:val="00E72448"/>
    <w:rsid w:val="00E8650B"/>
    <w:rsid w:val="00EA0919"/>
    <w:rsid w:val="00EA5443"/>
    <w:rsid w:val="00EA7559"/>
    <w:rsid w:val="00EB7009"/>
    <w:rsid w:val="00ED06E4"/>
    <w:rsid w:val="00EF1BB0"/>
    <w:rsid w:val="00EF6A1F"/>
    <w:rsid w:val="00EF754C"/>
    <w:rsid w:val="00F024DB"/>
    <w:rsid w:val="00F1002B"/>
    <w:rsid w:val="00F22C3B"/>
    <w:rsid w:val="00F26026"/>
    <w:rsid w:val="00F26F5E"/>
    <w:rsid w:val="00F6173D"/>
    <w:rsid w:val="00F65275"/>
    <w:rsid w:val="00F66D09"/>
    <w:rsid w:val="00F673C6"/>
    <w:rsid w:val="00F710EA"/>
    <w:rsid w:val="00F76222"/>
    <w:rsid w:val="00FB33FF"/>
    <w:rsid w:val="00FB5110"/>
    <w:rsid w:val="00FB52A1"/>
    <w:rsid w:val="00FC42F5"/>
    <w:rsid w:val="00FD5569"/>
    <w:rsid w:val="00FE0A71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  <w:style w:type="character" w:customStyle="1" w:styleId="spanboldright">
    <w:name w:val="span_bold_right"/>
    <w:basedOn w:val="Carpredefinitoparagrafo"/>
    <w:rsid w:val="0033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BFC7-4333-4E60-A0A7-7A353E96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2</cp:revision>
  <cp:lastPrinted>2017-11-22T11:28:00Z</cp:lastPrinted>
  <dcterms:created xsi:type="dcterms:W3CDTF">2019-03-26T11:19:00Z</dcterms:created>
  <dcterms:modified xsi:type="dcterms:W3CDTF">2019-03-26T11:19:00Z</dcterms:modified>
</cp:coreProperties>
</file>